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2D" w:rsidRPr="00A31A1C" w:rsidRDefault="00951F2D" w:rsidP="00A31A1C">
      <w:pPr>
        <w:tabs>
          <w:tab w:val="left" w:pos="-720"/>
          <w:tab w:val="left" w:pos="2565"/>
        </w:tabs>
      </w:pPr>
      <w:r w:rsidRPr="00A31A1C">
        <w:rPr>
          <w:lang w:val="en-CA"/>
        </w:rPr>
        <w:fldChar w:fldCharType="begin"/>
      </w:r>
      <w:r w:rsidRPr="00A31A1C">
        <w:rPr>
          <w:lang w:val="en-CA"/>
        </w:rPr>
        <w:instrText xml:space="preserve"> SEQ CHAPTER \h \r 1</w:instrText>
      </w:r>
      <w:r w:rsidRPr="00A31A1C">
        <w:rPr>
          <w:lang w:val="en-CA"/>
        </w:rPr>
        <w:fldChar w:fldCharType="end"/>
      </w:r>
      <w:r w:rsidR="00A31A1C">
        <w:rPr>
          <w:lang w:val="en-CA"/>
        </w:rPr>
        <w:tab/>
      </w:r>
    </w:p>
    <w:p w:rsidR="00951F2D" w:rsidRPr="00A31A1C" w:rsidRDefault="00951F2D">
      <w:pPr>
        <w:tabs>
          <w:tab w:val="left" w:pos="-720"/>
          <w:tab w:val="left" w:pos="720"/>
          <w:tab w:val="left" w:pos="1200"/>
        </w:tabs>
        <w:jc w:val="center"/>
        <w:rPr>
          <w:b/>
          <w:bCs/>
        </w:rPr>
      </w:pPr>
      <w:r w:rsidRPr="00A31A1C">
        <w:rPr>
          <w:b/>
          <w:bCs/>
        </w:rPr>
        <w:t>SUSAN WRIGHT</w:t>
      </w:r>
    </w:p>
    <w:p w:rsidR="00951F2D" w:rsidRPr="00A31A1C" w:rsidRDefault="00951F2D">
      <w:pPr>
        <w:tabs>
          <w:tab w:val="left" w:pos="-720"/>
          <w:tab w:val="left" w:pos="720"/>
          <w:tab w:val="left" w:pos="1200"/>
        </w:tabs>
      </w:pPr>
    </w:p>
    <w:p w:rsidR="00951F2D" w:rsidRPr="00A31A1C" w:rsidRDefault="00951F2D">
      <w:pPr>
        <w:tabs>
          <w:tab w:val="left" w:pos="-720"/>
          <w:tab w:val="left" w:pos="720"/>
          <w:tab w:val="left" w:pos="1200"/>
        </w:tabs>
        <w:suppressAutoHyphens/>
        <w:jc w:val="center"/>
      </w:pPr>
      <w:r w:rsidRPr="00A31A1C">
        <w:rPr>
          <w:b/>
        </w:rPr>
        <w:t>CURRICULUM VITAE</w:t>
      </w:r>
    </w:p>
    <w:p w:rsidR="00951F2D" w:rsidRPr="00A31A1C" w:rsidRDefault="00951F2D">
      <w:pPr>
        <w:tabs>
          <w:tab w:val="left" w:pos="-720"/>
          <w:tab w:val="left" w:pos="2160"/>
          <w:tab w:val="left" w:pos="2520"/>
        </w:tabs>
        <w:suppressAutoHyphens/>
      </w:pPr>
      <w:r w:rsidRPr="00A31A1C">
        <w:t xml:space="preserve"> </w:t>
      </w:r>
    </w:p>
    <w:p w:rsidR="00951F2D" w:rsidRPr="00A31A1C" w:rsidRDefault="00951F2D" w:rsidP="00A31A1C">
      <w:pPr>
        <w:tabs>
          <w:tab w:val="left" w:pos="-720"/>
          <w:tab w:val="left" w:pos="2160"/>
          <w:tab w:val="left" w:pos="2520"/>
        </w:tabs>
        <w:suppressAutoHyphens/>
        <w:ind w:left="2160" w:hanging="2160"/>
      </w:pPr>
      <w:r w:rsidRPr="00A31A1C">
        <w:rPr>
          <w:b/>
        </w:rPr>
        <w:t xml:space="preserve">OFFICE ADDRESS: </w:t>
      </w:r>
      <w:r w:rsidRPr="00A31A1C">
        <w:t xml:space="preserve"> </w:t>
      </w:r>
      <w:r w:rsidR="00926D3D">
        <w:t>Po</w:t>
      </w:r>
      <w:r w:rsidR="00A729B8">
        <w:t>litics Department</w:t>
      </w:r>
      <w:r w:rsidR="00926D3D">
        <w:t>, University of California, Santa Cruz, 1156 High Street, Santa Cruz, CA 95060</w:t>
      </w:r>
    </w:p>
    <w:p w:rsidR="00755DD0" w:rsidRPr="00A31A1C" w:rsidRDefault="00755DD0">
      <w:pPr>
        <w:tabs>
          <w:tab w:val="left" w:pos="-720"/>
          <w:tab w:val="left" w:pos="2160"/>
          <w:tab w:val="left" w:pos="2520"/>
        </w:tabs>
        <w:suppressAutoHyphens/>
        <w:rPr>
          <w:b/>
        </w:rPr>
      </w:pPr>
    </w:p>
    <w:p w:rsidR="00755DD0" w:rsidRPr="00A31A1C" w:rsidRDefault="00951F2D">
      <w:pPr>
        <w:tabs>
          <w:tab w:val="left" w:pos="-720"/>
          <w:tab w:val="left" w:pos="2160"/>
          <w:tab w:val="left" w:pos="2520"/>
        </w:tabs>
        <w:suppressAutoHyphens/>
      </w:pPr>
      <w:r w:rsidRPr="00A31A1C">
        <w:rPr>
          <w:b/>
        </w:rPr>
        <w:t>TELEPHONE/</w:t>
      </w:r>
      <w:r w:rsidR="00755DD0" w:rsidRPr="00A31A1C">
        <w:rPr>
          <w:b/>
        </w:rPr>
        <w:t>EMAIL:</w:t>
      </w:r>
      <w:r w:rsidR="00755DD0" w:rsidRPr="00A31A1C">
        <w:t xml:space="preserve"> </w:t>
      </w:r>
      <w:r w:rsidR="00A31A1C">
        <w:t xml:space="preserve"> </w:t>
      </w:r>
      <w:r w:rsidR="00AA13C4">
        <w:t>831-688-1716</w:t>
      </w:r>
    </w:p>
    <w:p w:rsidR="00951F2D" w:rsidRPr="00A31A1C" w:rsidRDefault="00951F2D">
      <w:pPr>
        <w:tabs>
          <w:tab w:val="left" w:pos="-720"/>
          <w:tab w:val="left" w:pos="2160"/>
          <w:tab w:val="left" w:pos="2520"/>
        </w:tabs>
        <w:suppressAutoHyphens/>
      </w:pPr>
    </w:p>
    <w:p w:rsidR="00951F2D" w:rsidRPr="00A31A1C" w:rsidRDefault="00951F2D">
      <w:pPr>
        <w:tabs>
          <w:tab w:val="left" w:pos="-720"/>
          <w:tab w:val="left" w:pos="2160"/>
          <w:tab w:val="left" w:pos="2520"/>
        </w:tabs>
        <w:suppressAutoHyphens/>
      </w:pPr>
      <w:r w:rsidRPr="00A31A1C">
        <w:rPr>
          <w:b/>
        </w:rPr>
        <w:t>EDUCATION:</w:t>
      </w:r>
      <w:r w:rsidRPr="00A31A1C">
        <w:tab/>
        <w:t xml:space="preserve">B.A. (Physics) </w:t>
      </w:r>
      <w:smartTag w:uri="urn:schemas-microsoft-com:office:smarttags" w:element="place">
        <w:smartTag w:uri="urn:schemas-microsoft-com:office:smarttags" w:element="PlaceName">
          <w:r w:rsidRPr="00A31A1C">
            <w:t>Oxford</w:t>
          </w:r>
        </w:smartTag>
        <w:r w:rsidRPr="00A31A1C">
          <w:t xml:space="preserve"> </w:t>
        </w:r>
        <w:smartTag w:uri="urn:schemas-microsoft-com:office:smarttags" w:element="PlaceType">
          <w:r w:rsidRPr="00A31A1C">
            <w:t>University</w:t>
          </w:r>
        </w:smartTag>
      </w:smartTag>
      <w:r w:rsidRPr="00A31A1C">
        <w:t xml:space="preserve">, 1961 </w:t>
      </w:r>
    </w:p>
    <w:p w:rsidR="00951F2D" w:rsidRPr="00A31A1C" w:rsidRDefault="00951F2D">
      <w:pPr>
        <w:tabs>
          <w:tab w:val="left" w:pos="-720"/>
          <w:tab w:val="left" w:pos="2160"/>
          <w:tab w:val="left" w:pos="2520"/>
        </w:tabs>
        <w:suppressAutoHyphens/>
      </w:pPr>
      <w:r w:rsidRPr="00A31A1C">
        <w:tab/>
        <w:t xml:space="preserve">M.S. (Physics) </w:t>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Michigan</w:t>
          </w:r>
        </w:smartTag>
      </w:smartTag>
      <w:r w:rsidRPr="00A31A1C">
        <w:t xml:space="preserve">, 1963 </w:t>
      </w:r>
    </w:p>
    <w:p w:rsidR="00951F2D" w:rsidRPr="00A31A1C" w:rsidRDefault="00951F2D">
      <w:pPr>
        <w:tabs>
          <w:tab w:val="left" w:pos="-720"/>
          <w:tab w:val="left" w:pos="2160"/>
          <w:tab w:val="left" w:pos="2520"/>
        </w:tabs>
        <w:suppressAutoHyphens/>
      </w:pPr>
      <w:r w:rsidRPr="00A31A1C">
        <w:tab/>
        <w:t xml:space="preserve">Ph.D. (History of Science) </w:t>
      </w:r>
      <w:smartTag w:uri="urn:schemas-microsoft-com:office:smarttags" w:element="place">
        <w:smartTag w:uri="urn:schemas-microsoft-com:office:smarttags" w:element="PlaceName">
          <w:r w:rsidRPr="00A31A1C">
            <w:t>Harvard</w:t>
          </w:r>
        </w:smartTag>
        <w:r w:rsidRPr="00A31A1C">
          <w:t xml:space="preserve"> </w:t>
        </w:r>
        <w:smartTag w:uri="urn:schemas-microsoft-com:office:smarttags" w:element="PlaceType">
          <w:r w:rsidRPr="00A31A1C">
            <w:t>University</w:t>
          </w:r>
        </w:smartTag>
      </w:smartTag>
      <w:r w:rsidRPr="00A31A1C">
        <w:t xml:space="preserve">, 1975 </w:t>
      </w:r>
    </w:p>
    <w:p w:rsidR="00951F2D" w:rsidRPr="00A31A1C" w:rsidRDefault="00951F2D">
      <w:pPr>
        <w:tabs>
          <w:tab w:val="left" w:pos="-720"/>
          <w:tab w:val="left" w:pos="2160"/>
          <w:tab w:val="left" w:pos="2520"/>
        </w:tabs>
        <w:suppressAutoHyphens/>
      </w:pPr>
    </w:p>
    <w:p w:rsidR="00951F2D" w:rsidRPr="00A31A1C" w:rsidRDefault="00951F2D">
      <w:pPr>
        <w:tabs>
          <w:tab w:val="left" w:pos="-720"/>
          <w:tab w:val="left" w:pos="2160"/>
          <w:tab w:val="left" w:pos="2520"/>
        </w:tabs>
        <w:suppressAutoHyphens/>
        <w:rPr>
          <w:b/>
        </w:rPr>
      </w:pPr>
      <w:r w:rsidRPr="00A31A1C">
        <w:rPr>
          <w:b/>
        </w:rPr>
        <w:t>HONORS AND AWARDS:</w:t>
      </w:r>
    </w:p>
    <w:p w:rsidR="00951F2D" w:rsidRDefault="00951F2D">
      <w:pPr>
        <w:tabs>
          <w:tab w:val="left" w:pos="-720"/>
          <w:tab w:val="left" w:pos="2160"/>
          <w:tab w:val="left" w:pos="2520"/>
        </w:tabs>
        <w:suppressAutoHyphens/>
        <w:rPr>
          <w:b/>
        </w:rPr>
      </w:pPr>
      <w:r w:rsidRPr="00A31A1C">
        <w:rPr>
          <w:b/>
        </w:rPr>
        <w:tab/>
        <w:t>Grants, Fellowships, and Awards:</w:t>
      </w:r>
    </w:p>
    <w:p w:rsidR="005E6A14" w:rsidRDefault="005E6A14">
      <w:pPr>
        <w:tabs>
          <w:tab w:val="left" w:pos="-720"/>
          <w:tab w:val="left" w:pos="2160"/>
          <w:tab w:val="left" w:pos="2520"/>
        </w:tabs>
        <w:suppressAutoHyphens/>
        <w:rPr>
          <w:b/>
        </w:rPr>
      </w:pPr>
    </w:p>
    <w:p w:rsidR="005E6A14" w:rsidRPr="005E6A14" w:rsidRDefault="005E6A14" w:rsidP="00A729B8">
      <w:pPr>
        <w:tabs>
          <w:tab w:val="left" w:pos="-720"/>
          <w:tab w:val="left" w:pos="2160"/>
          <w:tab w:val="left" w:pos="2520"/>
        </w:tabs>
        <w:suppressAutoHyphens/>
        <w:ind w:left="2160"/>
      </w:pPr>
      <w:r>
        <w:t>National Science Foun</w:t>
      </w:r>
      <w:r w:rsidR="007B27BB">
        <w:t>dation Research Grant, 2011-2015</w:t>
      </w:r>
    </w:p>
    <w:p w:rsidR="00B77571" w:rsidRDefault="00B77571">
      <w:pPr>
        <w:tabs>
          <w:tab w:val="left" w:pos="-720"/>
          <w:tab w:val="left" w:pos="2160"/>
          <w:tab w:val="left" w:pos="2520"/>
        </w:tabs>
        <w:suppressAutoHyphens/>
        <w:rPr>
          <w:b/>
        </w:rPr>
      </w:pPr>
    </w:p>
    <w:p w:rsidR="00B77571" w:rsidRDefault="00B77571" w:rsidP="00B77571">
      <w:pPr>
        <w:tabs>
          <w:tab w:val="left" w:pos="-720"/>
          <w:tab w:val="left" w:pos="2160"/>
          <w:tab w:val="left" w:pos="2520"/>
        </w:tabs>
        <w:suppressAutoHyphens/>
        <w:ind w:left="216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rsidR="0083619D">
        <w:t xml:space="preserve">, IRWG, </w:t>
      </w:r>
      <w:r>
        <w:t>Scholarly Activities Grant, February 2008.</w:t>
      </w:r>
    </w:p>
    <w:p w:rsidR="0083619D" w:rsidRDefault="0083619D" w:rsidP="00B77571">
      <w:pPr>
        <w:tabs>
          <w:tab w:val="left" w:pos="-720"/>
          <w:tab w:val="left" w:pos="2160"/>
          <w:tab w:val="left" w:pos="2520"/>
        </w:tabs>
        <w:suppressAutoHyphens/>
        <w:ind w:left="2160"/>
      </w:pPr>
    </w:p>
    <w:p w:rsidR="0083619D" w:rsidRPr="00B77571" w:rsidRDefault="0083619D" w:rsidP="00B77571">
      <w:pPr>
        <w:tabs>
          <w:tab w:val="left" w:pos="-720"/>
          <w:tab w:val="left" w:pos="2160"/>
          <w:tab w:val="left" w:pos="2520"/>
        </w:tabs>
        <w:suppressAutoHyphens/>
        <w:ind w:left="216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IRWG, </w:t>
      </w:r>
      <w:r w:rsidR="001148F9">
        <w:t>Gender Turns Fund, December 2006.</w:t>
      </w:r>
    </w:p>
    <w:p w:rsidR="00A31A1C" w:rsidRPr="00A31A1C" w:rsidRDefault="00A31A1C">
      <w:pPr>
        <w:tabs>
          <w:tab w:val="left" w:pos="-720"/>
          <w:tab w:val="left" w:pos="2160"/>
          <w:tab w:val="left" w:pos="2520"/>
        </w:tabs>
        <w:suppressAutoHyphens/>
        <w:rPr>
          <w:b/>
        </w:rPr>
      </w:pPr>
    </w:p>
    <w:p w:rsidR="00C14A81" w:rsidRPr="001148F9" w:rsidRDefault="00536CA8" w:rsidP="00C14A81">
      <w:pPr>
        <w:tabs>
          <w:tab w:val="left" w:pos="-720"/>
          <w:tab w:val="left" w:pos="2160"/>
          <w:tab w:val="left" w:pos="2520"/>
        </w:tabs>
        <w:suppressAutoHyphens/>
        <w:ind w:left="2160"/>
      </w:pP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Michigan</w:t>
          </w:r>
        </w:smartTag>
      </w:smartTag>
      <w:r w:rsidRPr="00A31A1C">
        <w:t xml:space="preserve">, </w:t>
      </w:r>
      <w:r w:rsidR="00C14A81" w:rsidRPr="00A31A1C">
        <w:t xml:space="preserve">IRWG, OVPR and co-sponsors, Grant for Conference, </w:t>
      </w:r>
      <w:r w:rsidR="00C14A81" w:rsidRPr="00A31A1C">
        <w:rPr>
          <w:i/>
        </w:rPr>
        <w:t>Gender and Security</w:t>
      </w:r>
      <w:r w:rsidR="00DB0B85" w:rsidRPr="00A31A1C">
        <w:rPr>
          <w:i/>
        </w:rPr>
        <w:t xml:space="preserve">: </w:t>
      </w:r>
      <w:r w:rsidR="00C14A81" w:rsidRPr="00A31A1C">
        <w:rPr>
          <w:i/>
        </w:rPr>
        <w:t>Bridging the Gulf betw</w:t>
      </w:r>
      <w:r w:rsidR="001148F9">
        <w:rPr>
          <w:i/>
        </w:rPr>
        <w:t xml:space="preserve">een Theory and Practice, </w:t>
      </w:r>
      <w:r w:rsidR="001148F9" w:rsidRPr="001148F9">
        <w:t>August,</w:t>
      </w:r>
      <w:r w:rsidR="00C14A81" w:rsidRPr="001148F9">
        <w:t xml:space="preserve"> 2006.</w:t>
      </w:r>
    </w:p>
    <w:p w:rsidR="00C14A81" w:rsidRPr="00A31A1C" w:rsidRDefault="00C14A81">
      <w:pPr>
        <w:tabs>
          <w:tab w:val="left" w:pos="-720"/>
          <w:tab w:val="left" w:pos="2160"/>
          <w:tab w:val="left" w:pos="2520"/>
        </w:tabs>
        <w:suppressAutoHyphens/>
        <w:rPr>
          <w:b/>
        </w:rPr>
      </w:pPr>
    </w:p>
    <w:p w:rsidR="00951F2D" w:rsidRPr="00A31A1C" w:rsidRDefault="00951F2D">
      <w:pPr>
        <w:pStyle w:val="BodyTextIndent"/>
        <w:rPr>
          <w:bCs/>
          <w:szCs w:val="24"/>
        </w:rPr>
      </w:pPr>
      <w:smartTag w:uri="urn:schemas-microsoft-com:office:smarttags" w:element="place">
        <w:smartTag w:uri="urn:schemas-microsoft-com:office:smarttags" w:element="PlaceName">
          <w:r w:rsidRPr="00A31A1C">
            <w:rPr>
              <w:bCs/>
              <w:szCs w:val="24"/>
            </w:rPr>
            <w:t>Princeton</w:t>
          </w:r>
        </w:smartTag>
        <w:r w:rsidRPr="00A31A1C">
          <w:rPr>
            <w:bCs/>
            <w:szCs w:val="24"/>
          </w:rPr>
          <w:t xml:space="preserve"> </w:t>
        </w:r>
        <w:smartTag w:uri="urn:schemas-microsoft-com:office:smarttags" w:element="PlaceType">
          <w:r w:rsidRPr="00A31A1C">
            <w:rPr>
              <w:bCs/>
              <w:szCs w:val="24"/>
            </w:rPr>
            <w:t>University</w:t>
          </w:r>
        </w:smartTag>
      </w:smartTag>
      <w:r w:rsidRPr="00A31A1C">
        <w:rPr>
          <w:bCs/>
          <w:szCs w:val="24"/>
        </w:rPr>
        <w:t xml:space="preserve">, Research Contract, </w:t>
      </w:r>
      <w:r w:rsidRPr="00A31A1C">
        <w:rPr>
          <w:bCs/>
          <w:i/>
          <w:iCs/>
          <w:szCs w:val="24"/>
        </w:rPr>
        <w:t>The Biodefense Challenge: How Should the Life-Science Research Community Respond?</w:t>
      </w:r>
      <w:r w:rsidRPr="00A31A1C">
        <w:rPr>
          <w:bCs/>
          <w:szCs w:val="24"/>
        </w:rPr>
        <w:t xml:space="preserve"> Supported by the Carnegie Corporation, 2003-2006</w:t>
      </w:r>
    </w:p>
    <w:p w:rsidR="00C14A81" w:rsidRPr="00A31A1C" w:rsidRDefault="00C14A81">
      <w:pPr>
        <w:pStyle w:val="BodyTextIndent"/>
        <w:rPr>
          <w:bCs/>
          <w:szCs w:val="24"/>
        </w:rPr>
      </w:pPr>
    </w:p>
    <w:p w:rsidR="00951F2D" w:rsidRPr="00A31A1C" w:rsidRDefault="00951F2D">
      <w:pPr>
        <w:tabs>
          <w:tab w:val="left" w:pos="-720"/>
          <w:tab w:val="left" w:pos="2160"/>
          <w:tab w:val="left" w:pos="2520"/>
        </w:tabs>
        <w:suppressAutoHyphens/>
      </w:pPr>
      <w:r w:rsidRPr="00A31A1C">
        <w:tab/>
      </w:r>
      <w:smartTag w:uri="urn:schemas-microsoft-com:office:smarttags" w:element="place">
        <w:r w:rsidRPr="00A31A1C">
          <w:t>New England</w:t>
        </w:r>
      </w:smartTag>
      <w:r w:rsidRPr="00A31A1C">
        <w:t xml:space="preserve"> </w:t>
      </w:r>
      <w:proofErr w:type="spellStart"/>
      <w:r w:rsidRPr="00A31A1C">
        <w:t>Biolabs</w:t>
      </w:r>
      <w:proofErr w:type="spellEnd"/>
      <w:r w:rsidRPr="00A31A1C">
        <w:t xml:space="preserve"> Foundation Research Grant, 2003</w:t>
      </w:r>
    </w:p>
    <w:p w:rsidR="00C14A81" w:rsidRPr="00A31A1C" w:rsidRDefault="00C14A81">
      <w:pPr>
        <w:tabs>
          <w:tab w:val="left" w:pos="-720"/>
          <w:tab w:val="left" w:pos="2160"/>
          <w:tab w:val="left" w:pos="2520"/>
        </w:tabs>
        <w:suppressAutoHyphens/>
      </w:pPr>
    </w:p>
    <w:p w:rsidR="00951F2D" w:rsidRPr="00A31A1C" w:rsidRDefault="00951F2D">
      <w:pPr>
        <w:tabs>
          <w:tab w:val="left" w:pos="-720"/>
          <w:tab w:val="left" w:pos="2160"/>
          <w:tab w:val="left" w:pos="2520"/>
        </w:tabs>
        <w:suppressAutoHyphens/>
      </w:pPr>
      <w:r w:rsidRPr="00A31A1C">
        <w:tab/>
        <w:t>Ford Foundation Research Grant, 1998-2000</w:t>
      </w:r>
    </w:p>
    <w:p w:rsidR="00C14A81" w:rsidRPr="00A31A1C" w:rsidRDefault="00C14A81">
      <w:pPr>
        <w:tabs>
          <w:tab w:val="left" w:pos="-720"/>
          <w:tab w:val="left" w:pos="2160"/>
          <w:tab w:val="left" w:pos="2520"/>
        </w:tabs>
        <w:suppressAutoHyphens/>
      </w:pPr>
    </w:p>
    <w:p w:rsidR="00951F2D" w:rsidRPr="00A31A1C" w:rsidRDefault="00951F2D">
      <w:pPr>
        <w:pStyle w:val="Heading2"/>
        <w:rPr>
          <w:szCs w:val="24"/>
        </w:rPr>
      </w:pPr>
      <w:r w:rsidRPr="00A31A1C">
        <w:rPr>
          <w:szCs w:val="24"/>
        </w:rPr>
        <w:tab/>
        <w:t>MacArthur Foundation Research Grant, 1997-2000</w:t>
      </w:r>
    </w:p>
    <w:p w:rsidR="00C14A81" w:rsidRPr="00A31A1C" w:rsidRDefault="00C14A81" w:rsidP="00C14A81"/>
    <w:p w:rsidR="00951F2D" w:rsidRPr="00A31A1C" w:rsidRDefault="00951F2D">
      <w:pPr>
        <w:tabs>
          <w:tab w:val="left" w:pos="-720"/>
          <w:tab w:val="left" w:pos="2160"/>
          <w:tab w:val="left" w:pos="2520"/>
        </w:tabs>
        <w:suppressAutoHyphens/>
      </w:pPr>
      <w:r w:rsidRPr="00A31A1C">
        <w:tab/>
      </w:r>
      <w:smartTag w:uri="urn:schemas-microsoft-com:office:smarttags" w:element="place">
        <w:r w:rsidRPr="00A31A1C">
          <w:t>New England</w:t>
        </w:r>
      </w:smartTag>
      <w:r w:rsidRPr="00A31A1C">
        <w:t xml:space="preserve"> </w:t>
      </w:r>
      <w:proofErr w:type="spellStart"/>
      <w:r w:rsidRPr="00A31A1C">
        <w:t>Biolabs</w:t>
      </w:r>
      <w:proofErr w:type="spellEnd"/>
      <w:r w:rsidRPr="00A31A1C">
        <w:t xml:space="preserve"> Foundation Research Grant, 2000</w:t>
      </w:r>
    </w:p>
    <w:p w:rsidR="00951F2D" w:rsidRPr="00A31A1C" w:rsidRDefault="00951F2D">
      <w:pPr>
        <w:tabs>
          <w:tab w:val="left" w:pos="-720"/>
          <w:tab w:val="left" w:pos="2160"/>
          <w:tab w:val="left" w:pos="2520"/>
        </w:tabs>
        <w:suppressAutoHyphens/>
      </w:pPr>
    </w:p>
    <w:p w:rsidR="00951F2D" w:rsidRPr="00A31A1C" w:rsidRDefault="00951F2D">
      <w:pPr>
        <w:tabs>
          <w:tab w:val="left" w:pos="-720"/>
          <w:tab w:val="left" w:pos="2160"/>
          <w:tab w:val="left" w:pos="2520"/>
        </w:tabs>
        <w:suppressAutoHyphens/>
      </w:pPr>
      <w:r w:rsidRPr="00A31A1C">
        <w:tab/>
        <w:t xml:space="preserve">Faculty Recognition Award, </w:t>
      </w:r>
      <w:smartTag w:uri="urn:schemas-microsoft-com:office:smarttags" w:element="place">
        <w:smartTag w:uri="urn:schemas-microsoft-com:office:smarttags" w:element="PlaceName">
          <w:r w:rsidRPr="00A31A1C">
            <w:t>Rackham</w:t>
          </w:r>
        </w:smartTag>
        <w:r w:rsidRPr="00A31A1C">
          <w:t xml:space="preserve"> </w:t>
        </w:r>
        <w:smartTag w:uri="urn:schemas-microsoft-com:office:smarttags" w:element="PlaceType">
          <w:r w:rsidRPr="00A31A1C">
            <w:t>School</w:t>
          </w:r>
        </w:smartTag>
      </w:smartTag>
      <w:r w:rsidRPr="00A31A1C">
        <w:t xml:space="preserve"> of Graduate Studies, 1998</w:t>
      </w:r>
    </w:p>
    <w:p w:rsidR="00C14A81" w:rsidRPr="00A31A1C" w:rsidRDefault="00C14A81">
      <w:pPr>
        <w:tabs>
          <w:tab w:val="left" w:pos="-720"/>
          <w:tab w:val="left" w:pos="2160"/>
          <w:tab w:val="left" w:pos="2520"/>
        </w:tabs>
        <w:suppressAutoHyphens/>
      </w:pPr>
    </w:p>
    <w:p w:rsidR="00951F2D" w:rsidRPr="00A31A1C" w:rsidRDefault="00951F2D">
      <w:pPr>
        <w:tabs>
          <w:tab w:val="left" w:pos="-720"/>
          <w:tab w:val="left" w:pos="2160"/>
          <w:tab w:val="left" w:pos="2520"/>
        </w:tabs>
        <w:suppressAutoHyphens/>
        <w:ind w:left="2520" w:hanging="360"/>
      </w:pPr>
      <w:r w:rsidRPr="00A31A1C">
        <w:t>Research Grant, Office of the Vice President for Research, University of Michigan, 1998-2002</w:t>
      </w:r>
    </w:p>
    <w:p w:rsidR="00C14A81" w:rsidRPr="00A31A1C" w:rsidRDefault="00C14A81">
      <w:pPr>
        <w:tabs>
          <w:tab w:val="left" w:pos="-720"/>
          <w:tab w:val="left" w:pos="2160"/>
          <w:tab w:val="left" w:pos="2520"/>
        </w:tabs>
        <w:suppressAutoHyphens/>
        <w:ind w:left="2520" w:hanging="360"/>
      </w:pPr>
    </w:p>
    <w:p w:rsidR="00C14A81" w:rsidRPr="00A31A1C" w:rsidRDefault="00C14A81">
      <w:pPr>
        <w:tabs>
          <w:tab w:val="left" w:pos="-720"/>
          <w:tab w:val="left" w:pos="2160"/>
          <w:tab w:val="left" w:pos="2520"/>
        </w:tabs>
        <w:suppressAutoHyphens/>
        <w:ind w:left="2520" w:hanging="360"/>
      </w:pPr>
      <w:smartTag w:uri="urn:schemas-microsoft-com:office:smarttags" w:element="place">
        <w:r w:rsidRPr="00A31A1C">
          <w:t>New England</w:t>
        </w:r>
      </w:smartTag>
      <w:r w:rsidRPr="00A31A1C">
        <w:t xml:space="preserve"> </w:t>
      </w:r>
      <w:proofErr w:type="spellStart"/>
      <w:r w:rsidRPr="00A31A1C">
        <w:t>Biolabs</w:t>
      </w:r>
      <w:proofErr w:type="spellEnd"/>
      <w:r w:rsidRPr="00A31A1C">
        <w:t xml:space="preserve"> Foundation Research Grant, 1996</w:t>
      </w:r>
    </w:p>
    <w:p w:rsidR="00C14A81" w:rsidRPr="00A31A1C" w:rsidRDefault="00C14A81">
      <w:pPr>
        <w:tabs>
          <w:tab w:val="left" w:pos="-720"/>
          <w:tab w:val="left" w:pos="2160"/>
          <w:tab w:val="left" w:pos="2520"/>
        </w:tabs>
        <w:suppressAutoHyphens/>
        <w:ind w:left="2520" w:hanging="360"/>
      </w:pPr>
    </w:p>
    <w:p w:rsidR="00951F2D" w:rsidRPr="00A31A1C" w:rsidRDefault="00951F2D">
      <w:pPr>
        <w:tabs>
          <w:tab w:val="left" w:pos="-720"/>
          <w:tab w:val="left" w:pos="2160"/>
          <w:tab w:val="left" w:pos="2520"/>
        </w:tabs>
        <w:suppressAutoHyphens/>
        <w:ind w:left="2520" w:hanging="5040"/>
      </w:pPr>
      <w:r w:rsidRPr="00A31A1C">
        <w:tab/>
      </w:r>
      <w:r w:rsidRPr="00A31A1C">
        <w:tab/>
        <w:t>American Institute of Indian Studies Research Grant, 1994</w:t>
      </w:r>
    </w:p>
    <w:p w:rsidR="00C14A81" w:rsidRPr="00A31A1C" w:rsidRDefault="00C14A81">
      <w:pPr>
        <w:tabs>
          <w:tab w:val="left" w:pos="-720"/>
          <w:tab w:val="left" w:pos="2160"/>
          <w:tab w:val="left" w:pos="2520"/>
        </w:tabs>
        <w:suppressAutoHyphens/>
        <w:ind w:left="2520" w:hanging="5040"/>
      </w:pPr>
    </w:p>
    <w:p w:rsidR="00951F2D" w:rsidRPr="00A31A1C" w:rsidRDefault="00951F2D">
      <w:pPr>
        <w:tabs>
          <w:tab w:val="left" w:pos="-720"/>
          <w:tab w:val="left" w:pos="2160"/>
          <w:tab w:val="left" w:pos="2520"/>
        </w:tabs>
        <w:suppressAutoHyphens/>
        <w:ind w:left="2520" w:hanging="360"/>
      </w:pPr>
      <w:r w:rsidRPr="00A31A1C">
        <w:t>MacArthur Foundation, Research and Writing Fellowship, Program on Peace and International Cooperation, 1993</w:t>
      </w:r>
    </w:p>
    <w:p w:rsidR="00C14A81" w:rsidRPr="00A31A1C" w:rsidRDefault="00C14A81">
      <w:pPr>
        <w:tabs>
          <w:tab w:val="left" w:pos="-720"/>
          <w:tab w:val="left" w:pos="2160"/>
          <w:tab w:val="left" w:pos="2520"/>
        </w:tabs>
        <w:suppressAutoHyphens/>
        <w:ind w:left="2520" w:hanging="360"/>
      </w:pPr>
    </w:p>
    <w:p w:rsidR="00951F2D" w:rsidRPr="00A31A1C" w:rsidRDefault="00951F2D">
      <w:pPr>
        <w:tabs>
          <w:tab w:val="left" w:pos="-720"/>
          <w:tab w:val="left" w:pos="2160"/>
          <w:tab w:val="left" w:pos="2520"/>
        </w:tabs>
        <w:suppressAutoHyphens/>
        <w:ind w:left="2160"/>
      </w:pPr>
      <w:r w:rsidRPr="00A31A1C">
        <w:t xml:space="preserve">Faculty Recognition Award, </w:t>
      </w:r>
      <w:smartTag w:uri="urn:schemas-microsoft-com:office:smarttags" w:element="place">
        <w:smartTag w:uri="urn:schemas-microsoft-com:office:smarttags" w:element="PlaceName">
          <w:r w:rsidRPr="00A31A1C">
            <w:t>Rackham</w:t>
          </w:r>
        </w:smartTag>
        <w:r w:rsidRPr="00A31A1C">
          <w:t xml:space="preserve"> </w:t>
        </w:r>
        <w:smartTag w:uri="urn:schemas-microsoft-com:office:smarttags" w:element="PlaceType">
          <w:r w:rsidRPr="00A31A1C">
            <w:t>School</w:t>
          </w:r>
        </w:smartTag>
      </w:smartTag>
      <w:r w:rsidRPr="00A31A1C">
        <w:t xml:space="preserve"> of Graduate Studies, 1993</w:t>
      </w:r>
    </w:p>
    <w:p w:rsidR="00951F2D" w:rsidRPr="00A31A1C" w:rsidRDefault="00951F2D">
      <w:pPr>
        <w:tabs>
          <w:tab w:val="left" w:pos="-720"/>
          <w:tab w:val="left" w:pos="2160"/>
          <w:tab w:val="left" w:pos="2520"/>
        </w:tabs>
        <w:suppressAutoHyphens/>
      </w:pPr>
      <w:r w:rsidRPr="00A31A1C">
        <w:tab/>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Michigan</w:t>
          </w:r>
        </w:smartTag>
      </w:smartTag>
      <w:r w:rsidRPr="00A31A1C">
        <w:t xml:space="preserve"> Excellence in Education Award, 1993</w:t>
      </w:r>
    </w:p>
    <w:p w:rsidR="00C14A81" w:rsidRPr="00A31A1C" w:rsidRDefault="00C14A81">
      <w:pPr>
        <w:tabs>
          <w:tab w:val="left" w:pos="-720"/>
          <w:tab w:val="left" w:pos="2160"/>
          <w:tab w:val="left" w:pos="2520"/>
        </w:tabs>
        <w:suppressAutoHyphens/>
      </w:pPr>
    </w:p>
    <w:p w:rsidR="00951F2D" w:rsidRPr="00A31A1C" w:rsidRDefault="00951F2D">
      <w:pPr>
        <w:tabs>
          <w:tab w:val="left" w:pos="-720"/>
          <w:tab w:val="left" w:pos="2160"/>
          <w:tab w:val="left" w:pos="2520"/>
        </w:tabs>
        <w:suppressAutoHyphens/>
        <w:ind w:left="2520" w:hanging="5040"/>
      </w:pPr>
      <w:r w:rsidRPr="00A31A1C">
        <w:tab/>
      </w:r>
      <w:r w:rsidRPr="00A31A1C">
        <w:tab/>
        <w:t xml:space="preserve">Research Grant, Office of the Vice President for Research, University of </w:t>
      </w:r>
      <w:smartTag w:uri="urn:schemas-microsoft-com:office:smarttags" w:element="place">
        <w:smartTag w:uri="urn:schemas-microsoft-com:office:smarttags" w:element="State">
          <w:r w:rsidRPr="00A31A1C">
            <w:t>Michigan</w:t>
          </w:r>
        </w:smartTag>
      </w:smartTag>
      <w:r w:rsidRPr="00A31A1C">
        <w:t>, 1992.</w:t>
      </w:r>
    </w:p>
    <w:p w:rsidR="00C14A81" w:rsidRPr="00A31A1C" w:rsidRDefault="00C14A81">
      <w:pPr>
        <w:tabs>
          <w:tab w:val="left" w:pos="-720"/>
          <w:tab w:val="left" w:pos="2160"/>
          <w:tab w:val="left" w:pos="2520"/>
        </w:tabs>
        <w:suppressAutoHyphens/>
        <w:ind w:left="2520" w:hanging="5040"/>
      </w:pPr>
    </w:p>
    <w:p w:rsidR="00951F2D" w:rsidRPr="00A31A1C" w:rsidRDefault="00951F2D">
      <w:pPr>
        <w:tabs>
          <w:tab w:val="left" w:pos="-720"/>
          <w:tab w:val="left" w:pos="2160"/>
          <w:tab w:val="left" w:pos="2520"/>
        </w:tabs>
        <w:suppressAutoHyphens/>
        <w:ind w:left="2520" w:hanging="5040"/>
      </w:pPr>
      <w:r w:rsidRPr="00A31A1C">
        <w:tab/>
      </w:r>
      <w:r w:rsidRPr="00A31A1C">
        <w:tab/>
        <w:t xml:space="preserve">Research Grant, Office of the Vice President for Research. </w:t>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Michigan</w:t>
          </w:r>
        </w:smartTag>
      </w:smartTag>
      <w:r w:rsidRPr="00A31A1C">
        <w:t>, 1990.</w:t>
      </w:r>
    </w:p>
    <w:p w:rsidR="00C14A81" w:rsidRPr="00A31A1C" w:rsidRDefault="00C14A81">
      <w:pPr>
        <w:tabs>
          <w:tab w:val="left" w:pos="-720"/>
          <w:tab w:val="left" w:pos="2160"/>
          <w:tab w:val="left" w:pos="2520"/>
        </w:tabs>
        <w:suppressAutoHyphens/>
        <w:ind w:left="2520" w:hanging="5040"/>
      </w:pPr>
    </w:p>
    <w:p w:rsidR="00951F2D" w:rsidRPr="00A31A1C" w:rsidRDefault="00951F2D">
      <w:pPr>
        <w:tabs>
          <w:tab w:val="left" w:pos="-720"/>
          <w:tab w:val="left" w:pos="2160"/>
          <w:tab w:val="left" w:pos="2520"/>
        </w:tabs>
        <w:suppressAutoHyphens/>
        <w:ind w:left="2520" w:hanging="5040"/>
      </w:pPr>
      <w:r w:rsidRPr="00A31A1C">
        <w:tab/>
      </w:r>
      <w:r w:rsidRPr="00A31A1C">
        <w:tab/>
        <w:t>National Science Foundation Scholars Award, 1985-86</w:t>
      </w:r>
    </w:p>
    <w:p w:rsidR="00C14A81" w:rsidRPr="00A31A1C" w:rsidRDefault="00C14A81">
      <w:pPr>
        <w:tabs>
          <w:tab w:val="left" w:pos="-720"/>
          <w:tab w:val="left" w:pos="2160"/>
          <w:tab w:val="left" w:pos="2520"/>
        </w:tabs>
        <w:suppressAutoHyphens/>
        <w:ind w:left="2520" w:hanging="5040"/>
      </w:pPr>
    </w:p>
    <w:p w:rsidR="00951F2D" w:rsidRPr="00A31A1C" w:rsidRDefault="00951F2D">
      <w:pPr>
        <w:tabs>
          <w:tab w:val="left" w:pos="-720"/>
          <w:tab w:val="left" w:pos="2160"/>
          <w:tab w:val="left" w:pos="2520"/>
        </w:tabs>
        <w:suppressAutoHyphens/>
        <w:ind w:left="2160"/>
      </w:pPr>
      <w:r w:rsidRPr="00A31A1C">
        <w:t xml:space="preserve">National Science Foundation Research Grant, 1981-83 </w:t>
      </w:r>
    </w:p>
    <w:p w:rsidR="00C14A81" w:rsidRPr="00A31A1C" w:rsidRDefault="00C14A81">
      <w:pPr>
        <w:tabs>
          <w:tab w:val="left" w:pos="-720"/>
          <w:tab w:val="left" w:pos="2160"/>
          <w:tab w:val="left" w:pos="2520"/>
        </w:tabs>
        <w:suppressAutoHyphens/>
        <w:ind w:left="2160"/>
      </w:pPr>
    </w:p>
    <w:p w:rsidR="00951F2D" w:rsidRPr="00A31A1C" w:rsidRDefault="00951F2D">
      <w:pPr>
        <w:tabs>
          <w:tab w:val="left" w:pos="-720"/>
          <w:tab w:val="left" w:pos="2160"/>
          <w:tab w:val="left" w:pos="2520"/>
        </w:tabs>
        <w:suppressAutoHyphens/>
        <w:ind w:left="2520" w:hanging="5040"/>
      </w:pPr>
      <w:r w:rsidRPr="00A31A1C">
        <w:tab/>
      </w:r>
      <w:r w:rsidRPr="00A31A1C">
        <w:tab/>
        <w:t>National Science Foundation Research Grant, 1979-81</w:t>
      </w:r>
    </w:p>
    <w:p w:rsidR="00C14A81" w:rsidRPr="00A31A1C" w:rsidRDefault="00C14A81">
      <w:pPr>
        <w:tabs>
          <w:tab w:val="left" w:pos="-720"/>
          <w:tab w:val="left" w:pos="2160"/>
          <w:tab w:val="left" w:pos="2520"/>
        </w:tabs>
        <w:suppressAutoHyphens/>
        <w:ind w:left="2520" w:hanging="5040"/>
      </w:pPr>
    </w:p>
    <w:p w:rsidR="00951F2D" w:rsidRPr="00A31A1C" w:rsidRDefault="00951F2D">
      <w:pPr>
        <w:tabs>
          <w:tab w:val="left" w:pos="-720"/>
          <w:tab w:val="left" w:pos="2160"/>
          <w:tab w:val="left" w:pos="2520"/>
        </w:tabs>
        <w:suppressAutoHyphens/>
      </w:pPr>
      <w:r w:rsidRPr="00A31A1C">
        <w:tab/>
        <w:t>Rockefeller Humanities Fellowship, 1979-80</w:t>
      </w:r>
    </w:p>
    <w:p w:rsidR="00DB0B85" w:rsidRPr="00A31A1C" w:rsidRDefault="00DB0B85">
      <w:pPr>
        <w:tabs>
          <w:tab w:val="left" w:pos="-720"/>
          <w:tab w:val="left" w:pos="2160"/>
          <w:tab w:val="left" w:pos="2520"/>
        </w:tabs>
        <w:suppressAutoHyphens/>
      </w:pPr>
    </w:p>
    <w:p w:rsidR="00DB0B85" w:rsidRPr="00A31A1C" w:rsidRDefault="00755DD0" w:rsidP="00DB0B85">
      <w:pPr>
        <w:tabs>
          <w:tab w:val="left" w:pos="-720"/>
          <w:tab w:val="left" w:pos="2160"/>
          <w:tab w:val="left" w:pos="2520"/>
        </w:tabs>
        <w:suppressAutoHyphens/>
        <w:ind w:left="2520" w:hanging="5040"/>
        <w:rPr>
          <w:b/>
          <w:bCs/>
        </w:rPr>
      </w:pPr>
      <w:r w:rsidRPr="00A31A1C">
        <w:rPr>
          <w:b/>
          <w:bCs/>
        </w:rPr>
        <w:t>Fellowships a</w:t>
      </w:r>
      <w:r w:rsidRPr="00A31A1C">
        <w:rPr>
          <w:b/>
          <w:bCs/>
        </w:rPr>
        <w:tab/>
      </w:r>
      <w:r w:rsidR="00DB0B85" w:rsidRPr="00A31A1C">
        <w:rPr>
          <w:b/>
          <w:bCs/>
        </w:rPr>
        <w:t xml:space="preserve"> </w:t>
      </w:r>
      <w:r w:rsidRPr="00A31A1C">
        <w:rPr>
          <w:b/>
          <w:bCs/>
        </w:rPr>
        <w:tab/>
      </w:r>
      <w:r w:rsidR="00DB0B85" w:rsidRPr="00A31A1C">
        <w:rPr>
          <w:b/>
          <w:bCs/>
        </w:rPr>
        <w:t>Awards During Graduate and Undergraduate Studies:</w:t>
      </w:r>
    </w:p>
    <w:p w:rsidR="00DB0B85" w:rsidRPr="00A31A1C" w:rsidRDefault="00DB0B85" w:rsidP="00DB0B85">
      <w:pPr>
        <w:tabs>
          <w:tab w:val="left" w:pos="-720"/>
          <w:tab w:val="left" w:pos="2160"/>
          <w:tab w:val="left" w:pos="2520"/>
        </w:tabs>
        <w:suppressAutoHyphens/>
        <w:ind w:left="2520" w:hanging="5040"/>
      </w:pPr>
      <w:r w:rsidRPr="00A31A1C">
        <w:tab/>
      </w:r>
      <w:r w:rsidRPr="00A31A1C">
        <w:tab/>
        <w:t>Danforth Foundation Graduate Fellowship, History of Science, 1970-73</w:t>
      </w:r>
    </w:p>
    <w:p w:rsidR="00DB0B85" w:rsidRPr="00A31A1C" w:rsidRDefault="00DB0B85" w:rsidP="00DB0B85">
      <w:pPr>
        <w:tabs>
          <w:tab w:val="left" w:pos="-720"/>
          <w:tab w:val="left" w:pos="2160"/>
          <w:tab w:val="left" w:pos="2520"/>
        </w:tabs>
        <w:suppressAutoHyphens/>
        <w:ind w:left="2520" w:hanging="5040"/>
      </w:pPr>
      <w:r w:rsidRPr="00A31A1C">
        <w:t>National</w:t>
      </w:r>
      <w:r w:rsidRPr="00A31A1C">
        <w:tab/>
      </w:r>
      <w:r w:rsidRPr="00A31A1C">
        <w:tab/>
      </w:r>
      <w:proofErr w:type="spellStart"/>
      <w:r w:rsidRPr="00A31A1C">
        <w:t>National</w:t>
      </w:r>
      <w:proofErr w:type="spellEnd"/>
      <w:r w:rsidRPr="00A31A1C">
        <w:t xml:space="preserve"> Science Foundation Graduate Fellowship, History of Science,  1968-70 </w:t>
      </w:r>
    </w:p>
    <w:p w:rsidR="00DB0B85" w:rsidRPr="00A31A1C" w:rsidRDefault="00DB0B85" w:rsidP="00DB0B85">
      <w:pPr>
        <w:tabs>
          <w:tab w:val="left" w:pos="-720"/>
          <w:tab w:val="left" w:pos="2160"/>
          <w:tab w:val="left" w:pos="2520"/>
        </w:tabs>
        <w:suppressAutoHyphens/>
      </w:pPr>
      <w:r w:rsidRPr="00A31A1C">
        <w:tab/>
        <w:t xml:space="preserve">University </w:t>
      </w:r>
      <w:proofErr w:type="spellStart"/>
      <w:r w:rsidRPr="00A31A1C">
        <w:t>Fellowhip</w:t>
      </w:r>
      <w:proofErr w:type="spellEnd"/>
      <w:r w:rsidRPr="00A31A1C">
        <w:t xml:space="preserve">, History of Science, Harvard, 1967-68   </w:t>
      </w:r>
      <w:r w:rsidRPr="00A31A1C">
        <w:tab/>
      </w:r>
    </w:p>
    <w:p w:rsidR="00DB0B85" w:rsidRPr="00A31A1C" w:rsidRDefault="00DB0B85" w:rsidP="00DB0B85">
      <w:pPr>
        <w:tabs>
          <w:tab w:val="left" w:pos="-720"/>
          <w:tab w:val="left" w:pos="2160"/>
          <w:tab w:val="left" w:pos="2520"/>
        </w:tabs>
        <w:suppressAutoHyphens/>
      </w:pPr>
      <w:r w:rsidRPr="00A31A1C">
        <w:tab/>
        <w:t xml:space="preserve">Teaching Fellowship, History of Science, Harvard, 1965-66 </w:t>
      </w:r>
    </w:p>
    <w:p w:rsidR="00DB0B85" w:rsidRPr="00A31A1C" w:rsidRDefault="00DB0B85" w:rsidP="00DB0B85">
      <w:pPr>
        <w:tabs>
          <w:tab w:val="left" w:pos="-720"/>
          <w:tab w:val="left" w:pos="2160"/>
          <w:tab w:val="left" w:pos="2520"/>
        </w:tabs>
        <w:suppressAutoHyphens/>
      </w:pPr>
      <w:r w:rsidRPr="00A31A1C">
        <w:tab/>
        <w:t>Swedish Institute Fellowship in Theoretical Physics, 1963-64</w:t>
      </w:r>
    </w:p>
    <w:p w:rsidR="00DB0B85" w:rsidRPr="00A31A1C" w:rsidRDefault="00DB0B85" w:rsidP="00DB0B85">
      <w:pPr>
        <w:tabs>
          <w:tab w:val="left" w:pos="-720"/>
          <w:tab w:val="left" w:pos="2160"/>
          <w:tab w:val="left" w:pos="2520"/>
        </w:tabs>
        <w:suppressAutoHyphens/>
      </w:pPr>
      <w:r w:rsidRPr="00A31A1C">
        <w:t xml:space="preserve"> </w:t>
      </w:r>
      <w:r w:rsidRPr="00A31A1C">
        <w:tab/>
        <w:t xml:space="preserve">Phi Beta Kappa, Physics, 1963 </w:t>
      </w:r>
    </w:p>
    <w:p w:rsidR="00DB0B85" w:rsidRPr="00A31A1C" w:rsidRDefault="00DB0B85" w:rsidP="00DB0B85">
      <w:pPr>
        <w:tabs>
          <w:tab w:val="left" w:pos="-720"/>
          <w:tab w:val="left" w:pos="2160"/>
          <w:tab w:val="left" w:pos="2520"/>
        </w:tabs>
        <w:suppressAutoHyphens/>
        <w:ind w:left="2160"/>
      </w:pPr>
      <w:r w:rsidRPr="00A31A1C">
        <w:t>Teaching</w:t>
      </w:r>
      <w:r w:rsidR="00755DD0" w:rsidRPr="00A31A1C">
        <w:t xml:space="preserve"> Fellowship in Physics, </w:t>
      </w:r>
      <w:r w:rsidRPr="00A31A1C">
        <w:t xml:space="preserve">University of Michigan, 1961-63 </w:t>
      </w:r>
    </w:p>
    <w:p w:rsidR="00DB0B85" w:rsidRPr="00A31A1C" w:rsidRDefault="00DB0B85" w:rsidP="00DB0B85">
      <w:pPr>
        <w:tabs>
          <w:tab w:val="left" w:pos="-720"/>
          <w:tab w:val="left" w:pos="2160"/>
          <w:tab w:val="left" w:pos="2520"/>
        </w:tabs>
        <w:suppressAutoHyphens/>
      </w:pPr>
      <w:r w:rsidRPr="00A31A1C">
        <w:tab/>
        <w:t xml:space="preserve">State Scholarship in Physics, Oxford University, 1958-61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rPr>
          <w:b/>
        </w:rPr>
      </w:pPr>
      <w:r w:rsidRPr="00A31A1C">
        <w:rPr>
          <w:b/>
        </w:rPr>
        <w:t>APPOINTMENTS:</w:t>
      </w:r>
    </w:p>
    <w:p w:rsidR="00926D3D" w:rsidRDefault="00926D3D" w:rsidP="00926D3D">
      <w:pPr>
        <w:tabs>
          <w:tab w:val="left" w:pos="-720"/>
          <w:tab w:val="left" w:pos="2160"/>
          <w:tab w:val="left" w:pos="2520"/>
        </w:tabs>
        <w:suppressAutoHyphens/>
        <w:ind w:left="2520" w:hanging="360"/>
      </w:pPr>
      <w:r>
        <w:t>Researcher, History of Science and International Relations, Politics Department, University</w:t>
      </w:r>
      <w:r w:rsidR="00AA13C4">
        <w:t xml:space="preserve"> of California, Santa Cruz, 2011</w:t>
      </w:r>
      <w:r>
        <w:t>-</w:t>
      </w:r>
    </w:p>
    <w:p w:rsidR="00ED1DC9" w:rsidRPr="00A31A1C" w:rsidRDefault="00ED1DC9" w:rsidP="00ED1DC9">
      <w:pPr>
        <w:tabs>
          <w:tab w:val="left" w:pos="-720"/>
          <w:tab w:val="left" w:pos="2160"/>
          <w:tab w:val="left" w:pos="2520"/>
        </w:tabs>
        <w:suppressAutoHyphens/>
        <w:ind w:left="2520" w:hanging="360"/>
      </w:pPr>
      <w:r w:rsidRPr="00A31A1C">
        <w:t>Research Scientist Emerita, Institute for Research on Women and Gender, Uni</w:t>
      </w:r>
      <w:r>
        <w:t>versity of Michigan, 2006-</w:t>
      </w:r>
    </w:p>
    <w:p w:rsidR="00ED1DC9" w:rsidRDefault="00ED1DC9" w:rsidP="00ED1DC9">
      <w:pPr>
        <w:tabs>
          <w:tab w:val="left" w:pos="-720"/>
          <w:tab w:val="left" w:pos="2160"/>
          <w:tab w:val="left" w:pos="2520"/>
        </w:tabs>
        <w:suppressAutoHyphens/>
        <w:ind w:left="2160"/>
      </w:pPr>
      <w:r w:rsidRPr="00A31A1C">
        <w:t xml:space="preserve">Associate Research Scientist, </w:t>
      </w:r>
      <w:r>
        <w:t xml:space="preserve">1998-2002 and Research Scientist, 2002-2006, </w:t>
      </w:r>
      <w:r w:rsidRPr="00A31A1C">
        <w:t>Institute for Research on Women and Gender, U</w:t>
      </w:r>
      <w:r>
        <w:t>niversity of Michigan</w:t>
      </w:r>
    </w:p>
    <w:p w:rsidR="00ED1DC9" w:rsidRDefault="00ED1DC9" w:rsidP="00ED1DC9">
      <w:pPr>
        <w:tabs>
          <w:tab w:val="left" w:pos="-720"/>
          <w:tab w:val="left" w:pos="2160"/>
          <w:tab w:val="left" w:pos="2520"/>
        </w:tabs>
        <w:suppressAutoHyphens/>
        <w:ind w:left="2520" w:hanging="360"/>
      </w:pPr>
      <w:r w:rsidRPr="00A31A1C">
        <w:t>Lecturer Emerita, History of Science, Residential College, U</w:t>
      </w:r>
      <w:r>
        <w:t>niversity of Michigan, 2005-</w:t>
      </w:r>
    </w:p>
    <w:p w:rsidR="00ED1DC9" w:rsidRDefault="00ED1DC9" w:rsidP="00ED1DC9">
      <w:pPr>
        <w:tabs>
          <w:tab w:val="left" w:pos="-720"/>
          <w:tab w:val="left" w:pos="2160"/>
          <w:tab w:val="left" w:pos="2520"/>
        </w:tabs>
        <w:suppressAutoHyphens/>
        <w:ind w:left="2520" w:hanging="360"/>
      </w:pPr>
      <w:r>
        <w:t>Lecturer and Chair Science and Society Program, Residential College, University of Michigan, 1979-2005</w:t>
      </w:r>
    </w:p>
    <w:p w:rsidR="00ED1DC9" w:rsidRPr="00A31A1C" w:rsidRDefault="00ED1DC9" w:rsidP="00ED1DC9">
      <w:pPr>
        <w:tabs>
          <w:tab w:val="left" w:pos="-720"/>
          <w:tab w:val="left" w:pos="2160"/>
          <w:tab w:val="left" w:pos="2520"/>
        </w:tabs>
        <w:suppressAutoHyphens/>
        <w:ind w:left="2520" w:hanging="360"/>
      </w:pPr>
      <w:r>
        <w:t>Lecturer, Political Science, University of Michigan, 1991-1994</w:t>
      </w:r>
    </w:p>
    <w:p w:rsidR="00ED1DC9" w:rsidRPr="00A31A1C" w:rsidRDefault="00ED1DC9" w:rsidP="00ED1DC9">
      <w:pPr>
        <w:tabs>
          <w:tab w:val="left" w:pos="-720"/>
          <w:tab w:val="left" w:pos="2160"/>
          <w:tab w:val="left" w:pos="2520"/>
        </w:tabs>
        <w:suppressAutoHyphens/>
        <w:ind w:left="2160"/>
      </w:pPr>
      <w:r w:rsidRPr="00A31A1C">
        <w:tab/>
      </w:r>
      <w:r w:rsidRPr="00A31A1C">
        <w:tab/>
      </w:r>
    </w:p>
    <w:p w:rsidR="00ED1DC9" w:rsidRDefault="00ED1DC9" w:rsidP="00926D3D">
      <w:pPr>
        <w:tabs>
          <w:tab w:val="left" w:pos="-720"/>
          <w:tab w:val="left" w:pos="2160"/>
          <w:tab w:val="left" w:pos="2520"/>
        </w:tabs>
        <w:suppressAutoHyphens/>
        <w:ind w:left="2520" w:hanging="360"/>
      </w:pPr>
    </w:p>
    <w:p w:rsidR="00ED1DC9" w:rsidRDefault="00ED1DC9" w:rsidP="00926D3D">
      <w:pPr>
        <w:tabs>
          <w:tab w:val="left" w:pos="-720"/>
          <w:tab w:val="left" w:pos="2160"/>
          <w:tab w:val="left" w:pos="2520"/>
        </w:tabs>
        <w:suppressAutoHyphens/>
        <w:ind w:left="2520" w:hanging="360"/>
      </w:pPr>
    </w:p>
    <w:p w:rsidR="00DB0B85" w:rsidRPr="00A31A1C" w:rsidRDefault="005E6A14" w:rsidP="00DB0B85">
      <w:pPr>
        <w:tabs>
          <w:tab w:val="left" w:pos="-720"/>
          <w:tab w:val="left" w:pos="2160"/>
          <w:tab w:val="left" w:pos="2520"/>
        </w:tabs>
        <w:suppressAutoHyphens/>
        <w:ind w:left="2520" w:hanging="360"/>
      </w:pPr>
      <w:r>
        <w:lastRenderedPageBreak/>
        <w:t>Visiting Professorial Fellow</w:t>
      </w:r>
      <w:r w:rsidR="00DB0B85" w:rsidRPr="00A31A1C">
        <w:t>, University of Wollongong, New South Wales, Australia, February-July, 2007.</w:t>
      </w:r>
    </w:p>
    <w:p w:rsidR="00DB0B85" w:rsidRPr="00A31A1C" w:rsidRDefault="00DB0B85" w:rsidP="00DB0B85">
      <w:pPr>
        <w:tabs>
          <w:tab w:val="left" w:pos="-720"/>
          <w:tab w:val="left" w:pos="2160"/>
          <w:tab w:val="left" w:pos="2520"/>
        </w:tabs>
        <w:suppressAutoHyphens/>
        <w:ind w:left="2520" w:hanging="360"/>
      </w:pPr>
      <w:r w:rsidRPr="00A31A1C">
        <w:t xml:space="preserve">Consultant, </w:t>
      </w:r>
      <w:r w:rsidR="00926D3D">
        <w:t xml:space="preserve">History of Biotechnology, </w:t>
      </w:r>
      <w:r w:rsidRPr="00A31A1C">
        <w:t>Princeton University, Woodrow Wilson School, Program on Science and Global Security, 2003-2006.</w:t>
      </w:r>
    </w:p>
    <w:p w:rsidR="00DB0B85" w:rsidRPr="00A31A1C" w:rsidRDefault="00DB0B85" w:rsidP="00DB0B85">
      <w:pPr>
        <w:tabs>
          <w:tab w:val="left" w:pos="-720"/>
          <w:tab w:val="left" w:pos="2160"/>
          <w:tab w:val="left" w:pos="2520"/>
        </w:tabs>
        <w:suppressAutoHyphens/>
        <w:ind w:left="2520" w:hanging="360"/>
      </w:pPr>
      <w:r w:rsidRPr="00A31A1C">
        <w:t>Senior Research Fellow, United Nations Institute for Disarmament Research, 1998-1999</w:t>
      </w:r>
    </w:p>
    <w:p w:rsidR="00DB0B85" w:rsidRPr="00A31A1C" w:rsidRDefault="00ED1DC9" w:rsidP="006C3C08">
      <w:pPr>
        <w:tabs>
          <w:tab w:val="left" w:pos="-720"/>
          <w:tab w:val="left" w:pos="2160"/>
          <w:tab w:val="left" w:pos="2520"/>
        </w:tabs>
        <w:suppressAutoHyphens/>
        <w:ind w:left="2520" w:hanging="5040"/>
      </w:pPr>
      <w:r>
        <w:t xml:space="preserve">al </w:t>
      </w:r>
      <w:proofErr w:type="spellStart"/>
      <w:r>
        <w:t>Scienc</w:t>
      </w:r>
      <w:proofErr w:type="spellEnd"/>
      <w:r w:rsidRPr="00ED1DC9">
        <w:t xml:space="preserve"> </w:t>
      </w:r>
      <w:proofErr w:type="spellStart"/>
      <w:r>
        <w:t>Visi</w:t>
      </w:r>
      <w:proofErr w:type="spellEnd"/>
      <w:r>
        <w:tab/>
      </w:r>
      <w:r>
        <w:tab/>
        <w:t xml:space="preserve">Visiting Fellow, School of History and Philosophy of  Science, The University of South Wales, Sydney, Australia, 1986 </w:t>
      </w:r>
    </w:p>
    <w:p w:rsidR="00DB0B85" w:rsidRPr="00A31A1C" w:rsidRDefault="006C3C08" w:rsidP="00DB0B85">
      <w:pPr>
        <w:tabs>
          <w:tab w:val="left" w:pos="-720"/>
          <w:tab w:val="left" w:pos="2160"/>
          <w:tab w:val="left" w:pos="2520"/>
        </w:tabs>
        <w:suppressAutoHyphens/>
        <w:ind w:left="2520" w:hanging="5040"/>
      </w:pPr>
      <w:r>
        <w:tab/>
      </w:r>
      <w:r>
        <w:tab/>
      </w:r>
      <w:r w:rsidR="00DB0B85" w:rsidRPr="00A31A1C">
        <w:t xml:space="preserve">Project Director, Doctor of Arts Program in Humanities, University of Michigan, 1978-79 </w:t>
      </w:r>
    </w:p>
    <w:p w:rsidR="00DB0B85" w:rsidRPr="00A31A1C" w:rsidRDefault="00DB0B85" w:rsidP="00DB0B85">
      <w:pPr>
        <w:tabs>
          <w:tab w:val="left" w:pos="-720"/>
          <w:tab w:val="left" w:pos="2160"/>
          <w:tab w:val="left" w:pos="2520"/>
        </w:tabs>
        <w:suppressAutoHyphens/>
      </w:pPr>
      <w:r w:rsidRPr="00A31A1C">
        <w:tab/>
        <w:t xml:space="preserve">Tutor in History of Science, Harvard University, 1965-6 </w:t>
      </w: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Research Associate, Commission on College Physics, University of Michigan, 1963-64 </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160" w:hanging="2160"/>
      </w:pPr>
      <w:r w:rsidRPr="00A31A1C">
        <w:rPr>
          <w:b/>
        </w:rPr>
        <w:t xml:space="preserve">BOOKS: </w:t>
      </w:r>
      <w:r w:rsidRPr="00A31A1C">
        <w:tab/>
      </w:r>
    </w:p>
    <w:p w:rsidR="006C3C08" w:rsidRPr="006C3C08" w:rsidRDefault="006C3C08" w:rsidP="00DB0B85">
      <w:pPr>
        <w:tabs>
          <w:tab w:val="left" w:pos="-720"/>
          <w:tab w:val="left" w:pos="2160"/>
          <w:tab w:val="left" w:pos="2520"/>
        </w:tabs>
        <w:suppressAutoHyphens/>
        <w:ind w:left="2520" w:hanging="360"/>
        <w:rPr>
          <w:i/>
        </w:rPr>
      </w:pPr>
      <w:r>
        <w:rPr>
          <w:i/>
        </w:rPr>
        <w:t>In Progress: Book on the roles of external policy advisors on biological warfare under the Clinton and Bush administrations</w:t>
      </w:r>
    </w:p>
    <w:p w:rsidR="006C3C08" w:rsidRDefault="006C3C08" w:rsidP="00DB0B85">
      <w:pPr>
        <w:tabs>
          <w:tab w:val="left" w:pos="-720"/>
          <w:tab w:val="left" w:pos="2160"/>
          <w:tab w:val="left" w:pos="2520"/>
        </w:tabs>
        <w:suppressAutoHyphens/>
        <w:ind w:left="2520" w:hanging="360"/>
        <w:rPr>
          <w:i/>
        </w:rPr>
      </w:pPr>
    </w:p>
    <w:p w:rsidR="00DB0B85" w:rsidRPr="00A31A1C" w:rsidRDefault="00DB0B85" w:rsidP="00DB0B85">
      <w:pPr>
        <w:tabs>
          <w:tab w:val="left" w:pos="-720"/>
          <w:tab w:val="left" w:pos="2160"/>
          <w:tab w:val="left" w:pos="2520"/>
        </w:tabs>
        <w:suppressAutoHyphens/>
        <w:ind w:left="2520" w:hanging="360"/>
      </w:pPr>
      <w:r w:rsidRPr="00A31A1C">
        <w:rPr>
          <w:i/>
        </w:rPr>
        <w:t xml:space="preserve">Biological Warfare and Disarmament: New Problems/New Perspectives </w:t>
      </w:r>
      <w:r w:rsidRPr="00A31A1C">
        <w:t>(</w:t>
      </w:r>
      <w:proofErr w:type="spellStart"/>
      <w:r w:rsidRPr="00A31A1C">
        <w:t>Rowman</w:t>
      </w:r>
      <w:proofErr w:type="spellEnd"/>
      <w:r w:rsidRPr="00A31A1C">
        <w:t xml:space="preserve"> &amp; Littlefield, 2002). Coauthor and editor.</w:t>
      </w:r>
    </w:p>
    <w:p w:rsidR="00DB0B85" w:rsidRPr="00A31A1C" w:rsidRDefault="00DB0B85" w:rsidP="00DB0B85">
      <w:pPr>
        <w:tabs>
          <w:tab w:val="left" w:pos="-720"/>
          <w:tab w:val="left" w:pos="2160"/>
          <w:tab w:val="left" w:pos="2520"/>
        </w:tabs>
        <w:suppressAutoHyphens/>
        <w:ind w:left="2520" w:hanging="360"/>
      </w:pPr>
    </w:p>
    <w:p w:rsidR="00DB0B85" w:rsidRPr="00A31A1C" w:rsidRDefault="00DB0B85" w:rsidP="00DB0B85">
      <w:pPr>
        <w:tabs>
          <w:tab w:val="left" w:pos="-720"/>
          <w:tab w:val="left" w:pos="2160"/>
          <w:tab w:val="left" w:pos="2520"/>
        </w:tabs>
        <w:suppressAutoHyphens/>
        <w:ind w:left="2520" w:hanging="360"/>
      </w:pPr>
      <w:r w:rsidRPr="00A31A1C">
        <w:rPr>
          <w:i/>
          <w:iCs/>
        </w:rPr>
        <w:t>Biological Warfare and Disarmament: New Problems/New Perspectives</w:t>
      </w:r>
      <w:r w:rsidRPr="00A31A1C">
        <w:t>, Indian edition (</w:t>
      </w:r>
      <w:smartTag w:uri="urn:schemas-microsoft-com:office:smarttags" w:element="City">
        <w:smartTag w:uri="urn:schemas-microsoft-com:office:smarttags" w:element="place">
          <w:r w:rsidRPr="00A31A1C">
            <w:t>New Delhi</w:t>
          </w:r>
        </w:smartTag>
      </w:smartTag>
      <w:r w:rsidRPr="00A31A1C">
        <w:t>: Vision Books, 2003).</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160"/>
      </w:pPr>
      <w:r w:rsidRPr="00A31A1C">
        <w:rPr>
          <w:i/>
        </w:rPr>
        <w:t>Molecular Politics: Developing American and British Regulatory Policy for Genetic Engineering, 1972-1982.</w:t>
      </w:r>
      <w:r w:rsidRPr="00A31A1C">
        <w:t xml:space="preserve"> 600 pp. </w:t>
      </w:r>
      <w:smartTag w:uri="urn:schemas-microsoft-com:office:smarttags" w:element="City">
        <w:r w:rsidRPr="00A31A1C">
          <w:t>Chicago</w:t>
        </w:r>
      </w:smartTag>
      <w:r w:rsidRPr="00A31A1C">
        <w:t xml:space="preserve">: The </w:t>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Chicago</w:t>
          </w:r>
        </w:smartTag>
      </w:smartTag>
      <w:r w:rsidRPr="00A31A1C">
        <w:t xml:space="preserve"> Press, 1994.</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r>
      <w:r w:rsidRPr="00A31A1C">
        <w:rPr>
          <w:i/>
        </w:rPr>
        <w:t>Preventing a Biological Arms Race</w:t>
      </w:r>
      <w:r w:rsidRPr="00A31A1C">
        <w:t xml:space="preserve">, co-author and editor.  Original essays on technical, political, legal, and historical dimensions of biological warfare and disarmament. 450 pp. </w:t>
      </w:r>
      <w:smartTag w:uri="urn:schemas-microsoft-com:office:smarttags" w:element="place">
        <w:smartTag w:uri="urn:schemas-microsoft-com:office:smarttags" w:element="City">
          <w:r w:rsidRPr="00A31A1C">
            <w:t>Cambridge</w:t>
          </w:r>
        </w:smartTag>
        <w:r w:rsidRPr="00A31A1C">
          <w:t xml:space="preserve">, </w:t>
        </w:r>
        <w:smartTag w:uri="urn:schemas-microsoft-com:office:smarttags" w:element="State">
          <w:r w:rsidRPr="00A31A1C">
            <w:t>Mass.</w:t>
          </w:r>
        </w:smartTag>
      </w:smartTag>
      <w:r w:rsidRPr="00A31A1C">
        <w:t>: MIT Press, 1990.</w:t>
      </w:r>
    </w:p>
    <w:p w:rsidR="00DB0B85" w:rsidRPr="00A31A1C" w:rsidRDefault="00DB0B85" w:rsidP="00DB0B85">
      <w:pPr>
        <w:tabs>
          <w:tab w:val="left" w:pos="-720"/>
          <w:tab w:val="left" w:pos="2160"/>
          <w:tab w:val="left" w:pos="2520"/>
        </w:tabs>
        <w:suppressAutoHyphens/>
      </w:pPr>
    </w:p>
    <w:p w:rsidR="00DB0B85" w:rsidRDefault="00DB0B85" w:rsidP="00DB0B85">
      <w:pPr>
        <w:tabs>
          <w:tab w:val="left" w:pos="-720"/>
          <w:tab w:val="left" w:pos="2160"/>
          <w:tab w:val="left" w:pos="2520"/>
        </w:tabs>
        <w:suppressAutoHyphens/>
        <w:rPr>
          <w:b/>
        </w:rPr>
      </w:pPr>
      <w:r w:rsidRPr="00A31A1C">
        <w:rPr>
          <w:b/>
        </w:rPr>
        <w:t xml:space="preserve">CURRENT RESEARCH: </w:t>
      </w:r>
    </w:p>
    <w:p w:rsidR="00B77571" w:rsidRDefault="00B77571" w:rsidP="00B77571">
      <w:pPr>
        <w:tabs>
          <w:tab w:val="left" w:pos="-720"/>
          <w:tab w:val="left" w:pos="2160"/>
          <w:tab w:val="left" w:pos="2520"/>
        </w:tabs>
        <w:suppressAutoHyphens/>
        <w:ind w:left="2160"/>
      </w:pPr>
      <w:r>
        <w:t xml:space="preserve">History of </w:t>
      </w:r>
      <w:proofErr w:type="spellStart"/>
      <w:r>
        <w:t>Counterbioterrorism</w:t>
      </w:r>
      <w:proofErr w:type="spellEnd"/>
      <w:r>
        <w:t xml:space="preserve"> Policy </w:t>
      </w:r>
      <w:proofErr w:type="gramStart"/>
      <w:r>
        <w:t>Under</w:t>
      </w:r>
      <w:proofErr w:type="gramEnd"/>
      <w:r>
        <w:t xml:space="preserve"> the Clinton and Georg</w:t>
      </w:r>
      <w:r w:rsidR="002205E4">
        <w:t>e W. Bush Administrations, 2011-</w:t>
      </w:r>
    </w:p>
    <w:p w:rsidR="007B27BB" w:rsidRDefault="007B27BB" w:rsidP="00B77571">
      <w:pPr>
        <w:tabs>
          <w:tab w:val="left" w:pos="-720"/>
          <w:tab w:val="left" w:pos="2160"/>
          <w:tab w:val="left" w:pos="2520"/>
        </w:tabs>
        <w:suppressAutoHyphens/>
        <w:ind w:left="2160"/>
      </w:pPr>
    </w:p>
    <w:p w:rsidR="007B27BB" w:rsidRPr="00B77571" w:rsidRDefault="007B27BB" w:rsidP="00B77571">
      <w:pPr>
        <w:tabs>
          <w:tab w:val="left" w:pos="-720"/>
          <w:tab w:val="left" w:pos="2160"/>
          <w:tab w:val="left" w:pos="2520"/>
        </w:tabs>
        <w:suppressAutoHyphens/>
        <w:ind w:left="2160"/>
      </w:pPr>
      <w:r>
        <w:t>Policy dimensions of genome editing with CRISPR/cas9, 2015</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pPr>
    </w:p>
    <w:p w:rsidR="00A31A1C" w:rsidRDefault="00DB0B85" w:rsidP="00DB0B85">
      <w:pPr>
        <w:tabs>
          <w:tab w:val="left" w:pos="-720"/>
          <w:tab w:val="left" w:pos="2160"/>
          <w:tab w:val="left" w:pos="2520"/>
        </w:tabs>
        <w:suppressAutoHyphens/>
        <w:rPr>
          <w:b/>
        </w:rPr>
      </w:pPr>
      <w:r w:rsidRPr="00A31A1C">
        <w:rPr>
          <w:b/>
        </w:rPr>
        <w:t>ARTICLES, BOOK CHAPTERS, REPORTS, 1978</w:t>
      </w:r>
      <w:r w:rsidR="006C3C08">
        <w:rPr>
          <w:b/>
        </w:rPr>
        <w:t>-2015</w:t>
      </w:r>
      <w:r w:rsidRPr="00A31A1C">
        <w:rPr>
          <w:b/>
        </w:rPr>
        <w:t>:</w:t>
      </w:r>
    </w:p>
    <w:p w:rsidR="006C3C08" w:rsidRDefault="006C3C08" w:rsidP="00DB0B85">
      <w:pPr>
        <w:tabs>
          <w:tab w:val="left" w:pos="-720"/>
          <w:tab w:val="left" w:pos="2160"/>
          <w:tab w:val="left" w:pos="2520"/>
        </w:tabs>
        <w:suppressAutoHyphens/>
        <w:rPr>
          <w:b/>
        </w:rPr>
      </w:pPr>
    </w:p>
    <w:p w:rsidR="006C3C08" w:rsidRPr="006C3C08" w:rsidRDefault="006C3C08" w:rsidP="00DB0B85">
      <w:pPr>
        <w:tabs>
          <w:tab w:val="left" w:pos="-720"/>
          <w:tab w:val="left" w:pos="2160"/>
          <w:tab w:val="left" w:pos="2520"/>
        </w:tabs>
        <w:suppressAutoHyphens/>
        <w:rPr>
          <w:i/>
        </w:rPr>
      </w:pPr>
      <w:r>
        <w:rPr>
          <w:b/>
        </w:rPr>
        <w:tab/>
      </w:r>
    </w:p>
    <w:p w:rsidR="006C3C08" w:rsidRDefault="006C3C08" w:rsidP="00DB0B85">
      <w:pPr>
        <w:tabs>
          <w:tab w:val="left" w:pos="-720"/>
          <w:tab w:val="left" w:pos="2160"/>
          <w:tab w:val="left" w:pos="2520"/>
        </w:tabs>
        <w:suppressAutoHyphens/>
        <w:rPr>
          <w:b/>
        </w:rPr>
      </w:pPr>
    </w:p>
    <w:p w:rsidR="006C3C08" w:rsidRDefault="006C3C08" w:rsidP="00DB0B85">
      <w:pPr>
        <w:tabs>
          <w:tab w:val="left" w:pos="-720"/>
          <w:tab w:val="left" w:pos="2160"/>
          <w:tab w:val="left" w:pos="2520"/>
        </w:tabs>
        <w:suppressAutoHyphens/>
        <w:rPr>
          <w:b/>
        </w:rPr>
      </w:pPr>
    </w:p>
    <w:p w:rsidR="00B77571" w:rsidRPr="00B77571" w:rsidRDefault="00B77571" w:rsidP="00B77571">
      <w:pPr>
        <w:tabs>
          <w:tab w:val="left" w:pos="-720"/>
          <w:tab w:val="left" w:pos="2160"/>
          <w:tab w:val="left" w:pos="2520"/>
        </w:tabs>
        <w:suppressAutoHyphens/>
        <w:ind w:left="2160"/>
      </w:pPr>
      <w:r>
        <w:lastRenderedPageBreak/>
        <w:t xml:space="preserve">“Feminist Theory and Arms Control,” in Laura </w:t>
      </w:r>
      <w:proofErr w:type="spellStart"/>
      <w:r>
        <w:t>Sj</w:t>
      </w:r>
      <w:r w:rsidR="008F034D">
        <w:t>oberg</w:t>
      </w:r>
      <w:proofErr w:type="spellEnd"/>
      <w:r w:rsidR="008F034D">
        <w:t>, ed</w:t>
      </w:r>
      <w:r w:rsidR="004C2D6C">
        <w:t xml:space="preserve">., </w:t>
      </w:r>
      <w:r w:rsidR="004C2D6C">
        <w:rPr>
          <w:i/>
        </w:rPr>
        <w:t>Gender and International Security</w:t>
      </w:r>
      <w:r w:rsidR="004C2D6C">
        <w:t xml:space="preserve"> (Routledge, 2010</w:t>
      </w:r>
      <w:r>
        <w:t>). 10,000 words</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pStyle w:val="BodyTextIndent"/>
        <w:rPr>
          <w:bCs/>
          <w:szCs w:val="24"/>
        </w:rPr>
      </w:pPr>
      <w:r w:rsidRPr="00A31A1C">
        <w:rPr>
          <w:bCs/>
          <w:szCs w:val="24"/>
        </w:rPr>
        <w:t xml:space="preserve">“Terrorists and Biological Weapons: Forging the Linkage in the </w:t>
      </w:r>
      <w:smartTag w:uri="urn:schemas-microsoft-com:office:smarttags" w:element="City">
        <w:smartTag w:uri="urn:schemas-microsoft-com:office:smarttags" w:element="place">
          <w:r w:rsidRPr="00A31A1C">
            <w:rPr>
              <w:bCs/>
              <w:szCs w:val="24"/>
            </w:rPr>
            <w:t>Clinton</w:t>
          </w:r>
        </w:smartTag>
      </w:smartTag>
      <w:r w:rsidR="00E76A5C">
        <w:rPr>
          <w:bCs/>
          <w:szCs w:val="24"/>
        </w:rPr>
        <w:t xml:space="preserve"> Administration,”</w:t>
      </w:r>
      <w:r w:rsidRPr="00A31A1C">
        <w:rPr>
          <w:bCs/>
          <w:szCs w:val="24"/>
        </w:rPr>
        <w:t xml:space="preserve"> </w:t>
      </w:r>
      <w:r w:rsidRPr="00A31A1C">
        <w:rPr>
          <w:bCs/>
          <w:i/>
          <w:iCs/>
          <w:szCs w:val="24"/>
        </w:rPr>
        <w:t>Politics and the Life Sciences</w:t>
      </w:r>
      <w:r w:rsidRPr="00A31A1C">
        <w:rPr>
          <w:bCs/>
          <w:szCs w:val="24"/>
        </w:rPr>
        <w:t xml:space="preserve"> </w:t>
      </w:r>
      <w:r w:rsidR="00536CA8" w:rsidRPr="00A31A1C">
        <w:rPr>
          <w:bCs/>
          <w:szCs w:val="24"/>
        </w:rPr>
        <w:t xml:space="preserve">(Jan/Feb) </w:t>
      </w:r>
      <w:r w:rsidRPr="00A31A1C">
        <w:rPr>
          <w:bCs/>
          <w:szCs w:val="24"/>
        </w:rPr>
        <w:t>2007.</w:t>
      </w:r>
      <w:r w:rsidR="00B77571">
        <w:rPr>
          <w:bCs/>
          <w:szCs w:val="24"/>
        </w:rPr>
        <w:t xml:space="preserve"> 35, 000 words.</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160"/>
        <w:rPr>
          <w:bCs/>
        </w:rPr>
      </w:pPr>
      <w:r w:rsidRPr="00A31A1C">
        <w:rPr>
          <w:bCs/>
        </w:rPr>
        <w:t xml:space="preserve">“Reflections on the Disciplinary Gulf between the Natural and Social Sciences,” </w:t>
      </w:r>
      <w:r w:rsidRPr="00A31A1C">
        <w:rPr>
          <w:bCs/>
          <w:i/>
          <w:iCs/>
        </w:rPr>
        <w:t>Community Genetics</w:t>
      </w:r>
      <w:r w:rsidRPr="00A31A1C">
        <w:rPr>
          <w:bCs/>
        </w:rPr>
        <w:t xml:space="preserve"> 9(3) (2006</w:t>
      </w:r>
      <w:r w:rsidR="00E76A5C">
        <w:rPr>
          <w:bCs/>
        </w:rPr>
        <w:t>)</w:t>
      </w:r>
      <w:r w:rsidRPr="00A31A1C">
        <w:rPr>
          <w:bCs/>
        </w:rPr>
        <w:t>, 161-169.</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160"/>
        <w:rPr>
          <w:bCs/>
        </w:rPr>
      </w:pPr>
      <w:r w:rsidRPr="00A31A1C">
        <w:rPr>
          <w:bCs/>
        </w:rPr>
        <w:t xml:space="preserve">“Taking Biodefense Too Far,” </w:t>
      </w:r>
      <w:r w:rsidRPr="00A31A1C">
        <w:rPr>
          <w:bCs/>
          <w:i/>
          <w:iCs/>
        </w:rPr>
        <w:t>Bulletin of the Atomic Scientists</w:t>
      </w:r>
      <w:r w:rsidRPr="00A31A1C">
        <w:rPr>
          <w:bCs/>
        </w:rPr>
        <w:t>, November/December 2004.</w:t>
      </w:r>
    </w:p>
    <w:p w:rsidR="00DB0B85" w:rsidRPr="00A31A1C" w:rsidRDefault="00DB0B85" w:rsidP="00DB0B85">
      <w:pPr>
        <w:tabs>
          <w:tab w:val="left" w:pos="-720"/>
          <w:tab w:val="left" w:pos="2160"/>
          <w:tab w:val="left" w:pos="2520"/>
        </w:tabs>
        <w:suppressAutoHyphens/>
        <w:rPr>
          <w:b/>
        </w:rPr>
      </w:pPr>
    </w:p>
    <w:p w:rsidR="004C2D6C" w:rsidRDefault="00DB0B85" w:rsidP="00DB0B85">
      <w:pPr>
        <w:tabs>
          <w:tab w:val="left" w:pos="-720"/>
          <w:tab w:val="left" w:pos="2160"/>
          <w:tab w:val="left" w:pos="2520"/>
        </w:tabs>
        <w:suppressAutoHyphens/>
        <w:ind w:left="2160"/>
      </w:pPr>
      <w:r w:rsidRPr="00A31A1C">
        <w:rPr>
          <w:i/>
          <w:iCs/>
        </w:rPr>
        <w:t>Biological Warfare and Disarmament: New Problems/New Perspectives</w:t>
      </w:r>
      <w:r w:rsidRPr="00A31A1C">
        <w:t xml:space="preserve"> (2002). </w:t>
      </w:r>
    </w:p>
    <w:p w:rsidR="004C2D6C" w:rsidRDefault="004C2D6C"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ind w:left="2160"/>
      </w:pPr>
      <w:r w:rsidRPr="00A31A1C">
        <w:t>Book chapters:</w:t>
      </w:r>
    </w:p>
    <w:p w:rsidR="00DB0B85" w:rsidRPr="00A31A1C" w:rsidRDefault="00DB0B85" w:rsidP="00DB0B85">
      <w:pPr>
        <w:tabs>
          <w:tab w:val="left" w:pos="-720"/>
          <w:tab w:val="left" w:pos="2160"/>
          <w:tab w:val="left" w:pos="2520"/>
        </w:tabs>
        <w:suppressAutoHyphens/>
        <w:ind w:left="2520" w:hanging="360"/>
      </w:pPr>
      <w:r w:rsidRPr="00A31A1C">
        <w:t>“Introduction: In Search of a New Paradigm of Biological Disarmament”</w:t>
      </w:r>
    </w:p>
    <w:p w:rsidR="00DB0B85" w:rsidRDefault="00DB0B85" w:rsidP="00DB0B85">
      <w:pPr>
        <w:tabs>
          <w:tab w:val="left" w:pos="-720"/>
          <w:tab w:val="left" w:pos="2160"/>
          <w:tab w:val="left" w:pos="2520"/>
        </w:tabs>
        <w:suppressAutoHyphens/>
      </w:pPr>
      <w:r w:rsidRPr="00A31A1C">
        <w:tab/>
        <w:t>“The Geopolitical Origins of the Biological Weapons Convention.”</w:t>
      </w:r>
    </w:p>
    <w:p w:rsidR="00DB0B85" w:rsidRDefault="00DB0B85" w:rsidP="00DB0B85">
      <w:pPr>
        <w:tabs>
          <w:tab w:val="left" w:pos="-720"/>
          <w:tab w:val="left" w:pos="2160"/>
          <w:tab w:val="left" w:pos="2520"/>
        </w:tabs>
        <w:suppressAutoHyphens/>
        <w:ind w:left="2520" w:hanging="360"/>
      </w:pPr>
      <w:r w:rsidRPr="00A31A1C">
        <w:t>“Secrecy in the Biotechnology Industry: Implications for the Biological Weapons Convention.” With David Wallace.</w:t>
      </w:r>
    </w:p>
    <w:p w:rsidR="00DB0B85" w:rsidRPr="00A31A1C" w:rsidRDefault="004C2D6C" w:rsidP="00DB0B85">
      <w:pPr>
        <w:tabs>
          <w:tab w:val="left" w:pos="-720"/>
          <w:tab w:val="left" w:pos="2160"/>
          <w:tab w:val="left" w:pos="2520"/>
        </w:tabs>
        <w:suppressAutoHyphens/>
      </w:pPr>
      <w:r>
        <w:tab/>
      </w:r>
      <w:r w:rsidR="00DB0B85" w:rsidRPr="00A31A1C">
        <w:t>“Rethinking Biological Disarmament.” With Richard Falk.</w:t>
      </w:r>
    </w:p>
    <w:p w:rsidR="00DB0B85" w:rsidRPr="00A31A1C" w:rsidRDefault="00DB0B85" w:rsidP="00DB0B85">
      <w:pPr>
        <w:tabs>
          <w:tab w:val="left" w:pos="-720"/>
          <w:tab w:val="left" w:pos="2160"/>
          <w:tab w:val="left" w:pos="2520"/>
        </w:tabs>
        <w:suppressAutoHyphens/>
        <w:ind w:left="2160"/>
        <w:rPr>
          <w:bCs/>
          <w:i/>
          <w:iCs/>
        </w:rPr>
      </w:pPr>
    </w:p>
    <w:p w:rsidR="00DB0B85" w:rsidRPr="00A31A1C" w:rsidRDefault="00DB0B85" w:rsidP="00DB0B85">
      <w:pPr>
        <w:tabs>
          <w:tab w:val="left" w:pos="-720"/>
          <w:tab w:val="left" w:pos="2160"/>
          <w:tab w:val="left" w:pos="2520"/>
        </w:tabs>
        <w:suppressAutoHyphens/>
        <w:ind w:left="2520" w:hanging="360"/>
      </w:pPr>
      <w:r w:rsidRPr="00A31A1C">
        <w:t xml:space="preserve">“The Politics of Biological and Chemical Disarmament,” in Joseph </w:t>
      </w:r>
      <w:proofErr w:type="spellStart"/>
      <w:r w:rsidRPr="00A31A1C">
        <w:t>Camilleri</w:t>
      </w:r>
      <w:proofErr w:type="spellEnd"/>
      <w:r w:rsidRPr="00A31A1C">
        <w:t xml:space="preserve"> ed.,</w:t>
      </w:r>
      <w:r w:rsidRPr="00A31A1C">
        <w:rPr>
          <w:b/>
        </w:rPr>
        <w:t xml:space="preserve"> </w:t>
      </w:r>
      <w:r w:rsidRPr="00A31A1C">
        <w:rPr>
          <w:i/>
        </w:rPr>
        <w:t>Democratic Governance: An Imperative Within Reach</w:t>
      </w:r>
      <w:r w:rsidRPr="00A31A1C">
        <w:t xml:space="preserve"> (</w:t>
      </w:r>
      <w:smartTag w:uri="urn:schemas-microsoft-com:office:smarttags" w:element="City">
        <w:smartTag w:uri="urn:schemas-microsoft-com:office:smarttags" w:element="place">
          <w:r w:rsidRPr="00A31A1C">
            <w:t>London</w:t>
          </w:r>
        </w:smartTag>
      </w:smartTag>
      <w:r w:rsidRPr="00A31A1C">
        <w:t>: Macmillan, 2003).</w:t>
      </w:r>
      <w:r w:rsidRPr="00A31A1C">
        <w:rPr>
          <w:b/>
        </w:rPr>
        <w:tab/>
      </w: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ind w:left="2160"/>
      </w:pPr>
      <w:r w:rsidRPr="00A31A1C">
        <w:t xml:space="preserve">“DNA Technology: Asilomar Conference and ‘Moratorium on Use,” </w:t>
      </w:r>
      <w:r w:rsidRPr="00A31A1C">
        <w:rPr>
          <w:i/>
        </w:rPr>
        <w:t xml:space="preserve">Nature Encyclopedia on the Human Genome </w:t>
      </w:r>
      <w:r w:rsidRPr="00A31A1C">
        <w:rPr>
          <w:iCs/>
        </w:rPr>
        <w:t>(</w:t>
      </w:r>
      <w:smartTag w:uri="urn:schemas-microsoft-com:office:smarttags" w:element="City">
        <w:smartTag w:uri="urn:schemas-microsoft-com:office:smarttags" w:element="place">
          <w:r w:rsidRPr="00A31A1C">
            <w:rPr>
              <w:iCs/>
            </w:rPr>
            <w:t>London</w:t>
          </w:r>
        </w:smartTag>
      </w:smartTag>
      <w:r w:rsidRPr="00A31A1C">
        <w:rPr>
          <w:iCs/>
        </w:rPr>
        <w:t xml:space="preserve">: Macmillan Publishers, </w:t>
      </w:r>
      <w:r w:rsidRPr="00A31A1C">
        <w:t>2003), 187-191.</w:t>
      </w: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ind w:left="1440"/>
      </w:pPr>
      <w:r w:rsidRPr="00A31A1C">
        <w:tab/>
        <w:t>“</w:t>
      </w:r>
      <w:smartTag w:uri="urn:schemas-microsoft-com:office:smarttags" w:element="country-region">
        <w:smartTag w:uri="urn:schemas-microsoft-com:office:smarttags" w:element="place">
          <w:r w:rsidRPr="00A31A1C">
            <w:t>U.S.</w:t>
          </w:r>
        </w:smartTag>
      </w:smartTag>
      <w:r w:rsidRPr="00A31A1C">
        <w:t xml:space="preserve"> Vetoes Verification,” </w:t>
      </w:r>
      <w:r w:rsidRPr="00A31A1C">
        <w:rPr>
          <w:i/>
        </w:rPr>
        <w:t>Bulletin of the Atomic Scientists</w:t>
      </w:r>
      <w:r w:rsidRPr="00A31A1C">
        <w:t xml:space="preserve"> 58(2)             </w:t>
      </w:r>
    </w:p>
    <w:p w:rsidR="00DB0B85" w:rsidRPr="00A31A1C" w:rsidRDefault="00DB0B85" w:rsidP="00DB0B85">
      <w:pPr>
        <w:tabs>
          <w:tab w:val="left" w:pos="-720"/>
          <w:tab w:val="left" w:pos="2160"/>
          <w:tab w:val="left" w:pos="2520"/>
        </w:tabs>
        <w:suppressAutoHyphens/>
        <w:rPr>
          <w:lang w:val="fr-FR"/>
        </w:rPr>
      </w:pPr>
      <w:r w:rsidRPr="00A31A1C">
        <w:rPr>
          <w:b/>
        </w:rPr>
        <w:t xml:space="preserve">   </w:t>
      </w:r>
      <w:r w:rsidRPr="00A31A1C">
        <w:rPr>
          <w:b/>
        </w:rPr>
        <w:tab/>
        <w:t xml:space="preserve">       </w:t>
      </w:r>
      <w:r w:rsidRPr="00A31A1C">
        <w:rPr>
          <w:lang w:val="fr-FR"/>
        </w:rPr>
        <w:t>(March/April 2002).</w:t>
      </w:r>
    </w:p>
    <w:p w:rsidR="00DB0B85" w:rsidRPr="00A31A1C" w:rsidRDefault="00DB0B85" w:rsidP="00DB0B85">
      <w:pPr>
        <w:tabs>
          <w:tab w:val="left" w:pos="-720"/>
          <w:tab w:val="left" w:pos="2160"/>
          <w:tab w:val="left" w:pos="2520"/>
        </w:tabs>
        <w:suppressAutoHyphens/>
        <w:rPr>
          <w:lang w:val="fr-FR"/>
        </w:rPr>
      </w:pPr>
    </w:p>
    <w:p w:rsidR="00DB0B85" w:rsidRPr="00A31A1C" w:rsidRDefault="00DB0B85" w:rsidP="00DB0B85">
      <w:pPr>
        <w:tabs>
          <w:tab w:val="left" w:pos="-720"/>
          <w:tab w:val="left" w:pos="2160"/>
          <w:tab w:val="left" w:pos="2520"/>
        </w:tabs>
        <w:suppressAutoHyphens/>
        <w:ind w:left="2520" w:hanging="360"/>
        <w:rPr>
          <w:b/>
          <w:lang w:val="fr-FR"/>
        </w:rPr>
      </w:pPr>
      <w:r w:rsidRPr="00A31A1C">
        <w:rPr>
          <w:lang w:val="fr-FR"/>
        </w:rPr>
        <w:t xml:space="preserve">“Double Langage et Guerre Bactériologique,” </w:t>
      </w:r>
      <w:r w:rsidRPr="00A31A1C">
        <w:rPr>
          <w:i/>
          <w:lang w:val="fr-FR"/>
        </w:rPr>
        <w:t>Le Monde Diplomatique</w:t>
      </w:r>
      <w:r w:rsidRPr="00A31A1C">
        <w:rPr>
          <w:lang w:val="fr-FR"/>
        </w:rPr>
        <w:t xml:space="preserve">, </w:t>
      </w:r>
      <w:proofErr w:type="spellStart"/>
      <w:r w:rsidRPr="00A31A1C">
        <w:rPr>
          <w:lang w:val="fr-FR"/>
        </w:rPr>
        <w:t>November</w:t>
      </w:r>
      <w:proofErr w:type="spellEnd"/>
      <w:r w:rsidRPr="00A31A1C">
        <w:rPr>
          <w:lang w:val="fr-FR"/>
        </w:rPr>
        <w:t xml:space="preserve"> 2001; </w:t>
      </w:r>
      <w:proofErr w:type="spellStart"/>
      <w:r w:rsidRPr="00A31A1C">
        <w:rPr>
          <w:lang w:val="fr-FR"/>
        </w:rPr>
        <w:t>reprinted</w:t>
      </w:r>
      <w:proofErr w:type="spellEnd"/>
      <w:r w:rsidRPr="00A31A1C">
        <w:rPr>
          <w:lang w:val="fr-FR"/>
        </w:rPr>
        <w:t xml:space="preserve"> in </w:t>
      </w:r>
      <w:r w:rsidRPr="00A31A1C">
        <w:rPr>
          <w:i/>
          <w:lang w:val="fr-FR"/>
        </w:rPr>
        <w:t>Manière de Voir</w:t>
      </w:r>
      <w:r w:rsidRPr="00A31A1C">
        <w:rPr>
          <w:lang w:val="fr-FR"/>
        </w:rPr>
        <w:t xml:space="preserve"> (</w:t>
      </w:r>
      <w:proofErr w:type="spellStart"/>
      <w:r w:rsidRPr="00A31A1C">
        <w:rPr>
          <w:lang w:val="fr-FR"/>
        </w:rPr>
        <w:t>November</w:t>
      </w:r>
      <w:proofErr w:type="spellEnd"/>
      <w:r w:rsidRPr="00A31A1C">
        <w:rPr>
          <w:lang w:val="fr-FR"/>
        </w:rPr>
        <w:t xml:space="preserve"> 2001); English translation in </w:t>
      </w:r>
      <w:proofErr w:type="spellStart"/>
      <w:r w:rsidRPr="00A31A1C">
        <w:rPr>
          <w:i/>
          <w:lang w:val="fr-FR"/>
        </w:rPr>
        <w:t>GeneWatch</w:t>
      </w:r>
      <w:proofErr w:type="spellEnd"/>
      <w:r w:rsidRPr="00A31A1C">
        <w:rPr>
          <w:lang w:val="fr-FR"/>
        </w:rPr>
        <w:t xml:space="preserve"> 15(2) (March 2002), 3-5.</w:t>
      </w:r>
    </w:p>
    <w:p w:rsidR="00DB0B85" w:rsidRPr="00A31A1C" w:rsidRDefault="00DB0B85" w:rsidP="00DB0B85">
      <w:pPr>
        <w:tabs>
          <w:tab w:val="left" w:pos="-720"/>
          <w:tab w:val="left" w:pos="2160"/>
          <w:tab w:val="left" w:pos="2520"/>
        </w:tabs>
        <w:suppressAutoHyphens/>
        <w:rPr>
          <w:b/>
          <w:lang w:val="fr-FR"/>
        </w:rPr>
      </w:pPr>
    </w:p>
    <w:p w:rsidR="00DB0B85" w:rsidRPr="00A31A1C" w:rsidRDefault="00DB0B85" w:rsidP="00DB0B85">
      <w:pPr>
        <w:tabs>
          <w:tab w:val="left" w:pos="-720"/>
          <w:tab w:val="left" w:pos="2160"/>
          <w:tab w:val="left" w:pos="2520"/>
        </w:tabs>
        <w:suppressAutoHyphens/>
        <w:ind w:left="2520" w:hanging="360"/>
      </w:pPr>
      <w:r w:rsidRPr="00A31A1C">
        <w:rPr>
          <w:lang w:val="fr-FR"/>
        </w:rPr>
        <w:t xml:space="preserve"> </w:t>
      </w:r>
      <w:r w:rsidRPr="00A31A1C">
        <w:t xml:space="preserve">“The Recombinant DNA Controversy: The Director’s Tale,” (Book review) </w:t>
      </w:r>
      <w:r w:rsidRPr="00A31A1C">
        <w:rPr>
          <w:i/>
        </w:rPr>
        <w:t>Nature</w:t>
      </w:r>
      <w:r w:rsidRPr="00A31A1C">
        <w:t xml:space="preserve"> 412 (26 July 2001), 378-39.</w:t>
      </w:r>
      <w:r w:rsidRPr="00A31A1C">
        <w:rPr>
          <w:b/>
        </w:rPr>
        <w:t xml:space="preserve">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“Legitimating Genetic Engineering,” </w:t>
      </w:r>
      <w:r w:rsidRPr="00A31A1C">
        <w:rPr>
          <w:i/>
        </w:rPr>
        <w:t>Perspectives in Biology and Medicine</w:t>
      </w:r>
      <w:r w:rsidRPr="00A31A1C">
        <w:t xml:space="preserve"> 44(2) (Spring, 2001), 235-247; short version in </w:t>
      </w:r>
      <w:r w:rsidRPr="00A31A1C">
        <w:rPr>
          <w:i/>
        </w:rPr>
        <w:t>Dissent</w:t>
      </w:r>
      <w:r w:rsidRPr="00A31A1C">
        <w:t xml:space="preserve"> (Winter 2001), 62-68.</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“Varieties of Secrets and Secret Varieties: Secrecy and the Biotechnology Industry,” with David Wallace.  In Judith </w:t>
      </w:r>
      <w:proofErr w:type="spellStart"/>
      <w:r w:rsidRPr="00A31A1C">
        <w:t>Reppy</w:t>
      </w:r>
      <w:proofErr w:type="spellEnd"/>
      <w:r w:rsidRPr="00A31A1C">
        <w:t xml:space="preserve">, ed., </w:t>
      </w:r>
      <w:r w:rsidRPr="00A31A1C">
        <w:rPr>
          <w:i/>
        </w:rPr>
        <w:t>Secrecy and Knowledge Production</w:t>
      </w:r>
      <w:r w:rsidRPr="00A31A1C">
        <w:t xml:space="preserve">, Cornell University Peace Studies Program, </w:t>
      </w:r>
      <w:r w:rsidRPr="00A31A1C">
        <w:lastRenderedPageBreak/>
        <w:t>Occasional Paper #23 (October 1999); revised version,</w:t>
      </w:r>
      <w:r w:rsidRPr="00A31A1C">
        <w:rPr>
          <w:i/>
        </w:rPr>
        <w:t xml:space="preserve"> Politics and the Life Sciences</w:t>
      </w:r>
      <w:r w:rsidRPr="00A31A1C">
        <w:t xml:space="preserve"> 19(1) (March 2000), 45-57.</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 “The Hijacking of UNSCOM,” </w:t>
      </w:r>
      <w:r w:rsidRPr="00A31A1C">
        <w:rPr>
          <w:i/>
        </w:rPr>
        <w:t>Bulletin of the Atomic Scientists</w:t>
      </w:r>
      <w:r w:rsidRPr="00A31A1C">
        <w:t xml:space="preserve"> 55 (3) (May/June 1999); reprinted in Micah </w:t>
      </w:r>
      <w:proofErr w:type="spellStart"/>
      <w:r w:rsidRPr="00A31A1C">
        <w:t>Sifry</w:t>
      </w:r>
      <w:proofErr w:type="spellEnd"/>
      <w:r w:rsidRPr="00A31A1C">
        <w:t xml:space="preserve"> and Christopher Cerf, </w:t>
      </w:r>
      <w:r w:rsidRPr="00A31A1C">
        <w:rPr>
          <w:i/>
          <w:iCs/>
        </w:rPr>
        <w:t xml:space="preserve">The </w:t>
      </w:r>
      <w:smartTag w:uri="urn:schemas-microsoft-com:office:smarttags" w:element="country-region">
        <w:r w:rsidRPr="00A31A1C">
          <w:rPr>
            <w:i/>
            <w:iCs/>
          </w:rPr>
          <w:t>Iraq</w:t>
        </w:r>
      </w:smartTag>
      <w:r w:rsidRPr="00A31A1C">
        <w:rPr>
          <w:i/>
          <w:iCs/>
        </w:rPr>
        <w:t xml:space="preserve"> War Reader: History, Documents, Opinions</w:t>
      </w:r>
      <w:r w:rsidRPr="00A31A1C">
        <w:t xml:space="preserve"> (</w:t>
      </w:r>
      <w:smartTag w:uri="urn:schemas-microsoft-com:office:smarttags" w:element="place">
        <w:smartTag w:uri="urn:schemas-microsoft-com:office:smarttags" w:element="State">
          <w:r w:rsidRPr="00A31A1C">
            <w:t>New York</w:t>
          </w:r>
        </w:smartTag>
      </w:smartTag>
      <w:r w:rsidRPr="00A31A1C">
        <w:t>: Touchstone, 2003).</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Co-editor, with Richard Falk, Symposium, “Responding to the Challenge of Biological Warfare — A Matter of Contending Paradigms of Thought and Action,” </w:t>
      </w:r>
      <w:r w:rsidRPr="00A31A1C">
        <w:rPr>
          <w:i/>
        </w:rPr>
        <w:t>Politics and the Life Sciences</w:t>
      </w:r>
      <w:r w:rsidRPr="00A31A1C">
        <w:t xml:space="preserve"> 18(1), March 1999, 55 - 117.</w:t>
      </w:r>
    </w:p>
    <w:p w:rsidR="00DB0B85" w:rsidRPr="00A31A1C" w:rsidRDefault="00DB0B85" w:rsidP="00DB0B85">
      <w:pPr>
        <w:tabs>
          <w:tab w:val="left" w:pos="-720"/>
          <w:tab w:val="left" w:pos="2160"/>
          <w:tab w:val="left" w:pos="2520"/>
        </w:tabs>
        <w:suppressAutoHyphens/>
        <w:ind w:left="2520" w:hanging="360"/>
      </w:pPr>
    </w:p>
    <w:p w:rsidR="00DB0B85" w:rsidRPr="00A31A1C" w:rsidRDefault="00DB0B85" w:rsidP="00DB0B85">
      <w:pPr>
        <w:tabs>
          <w:tab w:val="left" w:pos="-720"/>
          <w:tab w:val="left" w:pos="2160"/>
          <w:tab w:val="left" w:pos="2520"/>
        </w:tabs>
        <w:suppressAutoHyphens/>
        <w:ind w:left="2520" w:hanging="360"/>
      </w:pPr>
      <w:r w:rsidRPr="00A31A1C">
        <w:t xml:space="preserve">"Coping with Dolly: Scenes from the National Bioethics Advisory Commission," </w:t>
      </w:r>
      <w:r w:rsidRPr="00A31A1C">
        <w:rPr>
          <w:i/>
        </w:rPr>
        <w:t>Politics and the Life Science</w:t>
      </w:r>
      <w:r w:rsidRPr="00A31A1C">
        <w:t xml:space="preserve"> 16(2) (September 1997).</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"Molecular Politics in a Global Economy," </w:t>
      </w:r>
      <w:r w:rsidRPr="00A31A1C">
        <w:rPr>
          <w:i/>
        </w:rPr>
        <w:t>Politics and the Life Sciences</w:t>
      </w:r>
      <w:r w:rsidRPr="00A31A1C">
        <w:t xml:space="preserve"> (September 1996); reprinted in </w:t>
      </w:r>
      <w:r w:rsidRPr="00A31A1C">
        <w:rPr>
          <w:i/>
        </w:rPr>
        <w:t>Private Science</w:t>
      </w:r>
      <w:r w:rsidRPr="00A31A1C">
        <w:t xml:space="preserve">, ed. Arnold </w:t>
      </w:r>
      <w:proofErr w:type="spellStart"/>
      <w:r w:rsidRPr="00A31A1C">
        <w:t>Thackray</w:t>
      </w:r>
      <w:proofErr w:type="spellEnd"/>
      <w:r w:rsidRPr="00A31A1C">
        <w:t xml:space="preserve"> (University of Pennsylvania Press, 1998).</w:t>
      </w:r>
    </w:p>
    <w:p w:rsidR="00DB0B85" w:rsidRPr="00A31A1C" w:rsidRDefault="00DB0B85" w:rsidP="00DB0B85">
      <w:pPr>
        <w:tabs>
          <w:tab w:val="left" w:pos="-720"/>
          <w:tab w:val="left" w:pos="2160"/>
          <w:tab w:val="left" w:pos="2520"/>
        </w:tabs>
        <w:suppressAutoHyphens/>
        <w:ind w:left="2520" w:hanging="5040"/>
      </w:pPr>
    </w:p>
    <w:p w:rsidR="00DB0B85" w:rsidRPr="00A31A1C" w:rsidRDefault="00DB0B85" w:rsidP="00DB0B85">
      <w:pPr>
        <w:tabs>
          <w:tab w:val="left" w:pos="-720"/>
          <w:tab w:val="left" w:pos="2160"/>
          <w:tab w:val="left" w:pos="2520"/>
        </w:tabs>
        <w:suppressAutoHyphens/>
        <w:ind w:left="2520" w:hanging="360"/>
      </w:pPr>
      <w:r w:rsidRPr="00A31A1C">
        <w:t xml:space="preserve">"Down on the Animal Pharm," </w:t>
      </w:r>
      <w:r w:rsidRPr="00A31A1C">
        <w:rPr>
          <w:i/>
        </w:rPr>
        <w:t>The Nation</w:t>
      </w:r>
      <w:r w:rsidRPr="00A31A1C">
        <w:t xml:space="preserve"> (March 1996); reprinted in </w:t>
      </w:r>
      <w:r w:rsidRPr="00A31A1C">
        <w:rPr>
          <w:i/>
        </w:rPr>
        <w:t>Biomedical Ethics</w:t>
      </w:r>
      <w:r w:rsidRPr="00A31A1C">
        <w:t xml:space="preserve"> (Greenhaven Press, 1998).</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 xml:space="preserve"> </w:t>
      </w:r>
      <w:r w:rsidRPr="00A31A1C">
        <w:tab/>
      </w:r>
      <w:r w:rsidRPr="00A31A1C">
        <w:tab/>
        <w:t xml:space="preserve">"Prospects for Biological Disarmament in the Pacific and </w:t>
      </w:r>
      <w:smartTag w:uri="urn:schemas-microsoft-com:office:smarttags" w:element="place">
        <w:r w:rsidRPr="00A31A1C">
          <w:t>Indian Ocean</w:t>
        </w:r>
      </w:smartTag>
      <w:r w:rsidRPr="00A31A1C">
        <w:t xml:space="preserve"> Regions," in </w:t>
      </w:r>
      <w:r w:rsidRPr="00A31A1C">
        <w:rPr>
          <w:i/>
        </w:rPr>
        <w:t>Arms Control in the Post-War World,</w:t>
      </w:r>
      <w:r w:rsidRPr="00A31A1C">
        <w:t xml:space="preserve"> ed. Trevor Findlay </w:t>
      </w:r>
      <w:bookmarkStart w:id="0" w:name="_GoBack"/>
      <w:bookmarkEnd w:id="0"/>
      <w:r w:rsidRPr="00A31A1C">
        <w:t>(Canberra, Australia: Peace Research Centre, Australian National University, 1993).</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Social Warp of Science: Writing the History of Genetic Engineering Policy," </w:t>
      </w:r>
      <w:r w:rsidRPr="00A31A1C">
        <w:rPr>
          <w:i/>
        </w:rPr>
        <w:t xml:space="preserve">Science, Technology, and Human Values </w:t>
      </w:r>
      <w:r w:rsidRPr="00A31A1C">
        <w:t>18(1) (Winter 1993).</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"Prospects for Biological Disarmament,"</w:t>
      </w:r>
      <w:r w:rsidRPr="00A31A1C">
        <w:rPr>
          <w:i/>
        </w:rPr>
        <w:t xml:space="preserve"> Transnational Law and Contemporary Problems</w:t>
      </w:r>
      <w:r w:rsidRPr="00A31A1C">
        <w:t xml:space="preserve"> 2(2) (Fall 1992).</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2520"/>
      </w:pPr>
      <w:r w:rsidRPr="00A31A1C">
        <w:tab/>
        <w:t>"</w:t>
      </w:r>
      <w:proofErr w:type="spellStart"/>
      <w:r w:rsidRPr="00A31A1C">
        <w:t>Biowar</w:t>
      </w:r>
      <w:proofErr w:type="spellEnd"/>
      <w:r w:rsidRPr="00A31A1C">
        <w:t xml:space="preserve"> Treaty in Danger," </w:t>
      </w:r>
      <w:r w:rsidRPr="00A31A1C">
        <w:rPr>
          <w:i/>
        </w:rPr>
        <w:t>Bulletin of the Atomic Scientists</w:t>
      </w:r>
      <w:r w:rsidRPr="00A31A1C">
        <w:t xml:space="preserve"> 47 </w:t>
      </w:r>
      <w:r w:rsidRPr="00A31A1C">
        <w:tab/>
      </w:r>
      <w:r w:rsidRPr="00A31A1C">
        <w:tab/>
        <w:t>(September 1991).</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"Responding to the problems of defensive biological warfare programs: beyond confidence-building and verification," in </w:t>
      </w:r>
      <w:r w:rsidRPr="00A31A1C">
        <w:rPr>
          <w:i/>
        </w:rPr>
        <w:t>Prevention of a Biological and Toxin Arms Race and the Responsibility of Scientists,</w:t>
      </w:r>
      <w:r w:rsidRPr="00A31A1C">
        <w:t xml:space="preserve"> ed. E. </w:t>
      </w:r>
      <w:proofErr w:type="spellStart"/>
      <w:r w:rsidRPr="00A31A1C">
        <w:t>Geissler</w:t>
      </w:r>
      <w:proofErr w:type="spellEnd"/>
      <w:r w:rsidRPr="00A31A1C">
        <w:t xml:space="preserve"> (Berlin: </w:t>
      </w:r>
      <w:proofErr w:type="spellStart"/>
      <w:r w:rsidRPr="00A31A1C">
        <w:t>Akademie-Verlag</w:t>
      </w:r>
      <w:proofErr w:type="spellEnd"/>
      <w:r w:rsidRPr="00A31A1C">
        <w:t>, 1991).</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160"/>
      </w:pPr>
      <w:r w:rsidRPr="00A31A1C">
        <w:t>"Biotechnology and the Military," in</w:t>
      </w:r>
      <w:r w:rsidRPr="00A31A1C">
        <w:rPr>
          <w:i/>
        </w:rPr>
        <w:t xml:space="preserve"> Agricultural Bioethics</w:t>
      </w:r>
      <w:r w:rsidRPr="00A31A1C">
        <w:t xml:space="preserve">.  ed. D. Michael Warren (Ames, Iowa: Iowa State University Press. 1990). </w:t>
      </w: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pPr>
      <w:r w:rsidRPr="00A31A1C">
        <w:tab/>
        <w:t xml:space="preserve">Book chapters, </w:t>
      </w:r>
      <w:r w:rsidRPr="00A31A1C">
        <w:rPr>
          <w:i/>
          <w:iCs/>
        </w:rPr>
        <w:t>Preventing a Biological Arms Race</w:t>
      </w:r>
      <w:r w:rsidRPr="00A31A1C">
        <w:t xml:space="preserve"> (1990)</w:t>
      </w:r>
    </w:p>
    <w:p w:rsidR="00DB0B85" w:rsidRPr="00A31A1C" w:rsidRDefault="00DB0B85" w:rsidP="00DB0B85">
      <w:pPr>
        <w:tabs>
          <w:tab w:val="left" w:pos="-720"/>
          <w:tab w:val="left" w:pos="2160"/>
          <w:tab w:val="left" w:pos="2520"/>
        </w:tabs>
        <w:suppressAutoHyphens/>
        <w:ind w:left="2520" w:hanging="2520"/>
      </w:pPr>
      <w:r w:rsidRPr="00A31A1C">
        <w:tab/>
      </w:r>
      <w:r w:rsidRPr="00A31A1C">
        <w:tab/>
        <w:t xml:space="preserve">"The Evolution of </w:t>
      </w:r>
      <w:smartTag w:uri="urn:schemas-microsoft-com:office:smarttags" w:element="country-region">
        <w:smartTag w:uri="urn:schemas-microsoft-com:office:smarttags" w:element="place">
          <w:r w:rsidRPr="00A31A1C">
            <w:t>U.S.</w:t>
          </w:r>
        </w:smartTag>
      </w:smartTag>
      <w:r w:rsidRPr="00A31A1C">
        <w:t xml:space="preserve"> Biological Warfare Policy, 1945-1990."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2520"/>
      </w:pPr>
      <w:r w:rsidRPr="00A31A1C">
        <w:lastRenderedPageBreak/>
        <w:tab/>
      </w:r>
      <w:r w:rsidRPr="00A31A1C">
        <w:tab/>
        <w:t xml:space="preserve">"The Problem of Interpreting the </w:t>
      </w:r>
      <w:smartTag w:uri="urn:schemas-microsoft-com:office:smarttags" w:element="country-region">
        <w:r w:rsidRPr="00A31A1C">
          <w:t>U.S.</w:t>
        </w:r>
      </w:smartTag>
      <w:r w:rsidRPr="00A31A1C">
        <w:t xml:space="preserve"> Biological Defense Program," (senior author, with Stuart </w:t>
      </w:r>
      <w:proofErr w:type="spellStart"/>
      <w:r w:rsidRPr="00A31A1C">
        <w:t>Ketcham</w:t>
      </w:r>
      <w:proofErr w:type="spellEnd"/>
      <w:r w:rsidRPr="00A31A1C">
        <w:t xml:space="preserve">, </w:t>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Michigan</w:t>
          </w:r>
        </w:smartTag>
      </w:smartTag>
      <w:r w:rsidRPr="00A31A1C">
        <w:t>).</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2520"/>
      </w:pPr>
      <w:r w:rsidRPr="00A31A1C">
        <w:tab/>
      </w:r>
      <w:r w:rsidRPr="00A31A1C">
        <w:tab/>
        <w:t xml:space="preserve">"Preventing a Biological Arms Race: New Initiatives." With Richard Falk, </w:t>
      </w:r>
      <w:smartTag w:uri="urn:schemas-microsoft-com:office:smarttags" w:element="place">
        <w:smartTag w:uri="urn:schemas-microsoft-com:office:smarttags" w:element="PlaceName">
          <w:r w:rsidRPr="00A31A1C">
            <w:t>Princeton</w:t>
          </w:r>
        </w:smartTag>
        <w:r w:rsidRPr="00A31A1C">
          <w:t xml:space="preserve"> </w:t>
        </w:r>
        <w:smartTag w:uri="urn:schemas-microsoft-com:office:smarttags" w:element="PlaceType">
          <w:r w:rsidRPr="00A31A1C">
            <w:t>University</w:t>
          </w:r>
        </w:smartTag>
      </w:smartTag>
      <w:r w:rsidRPr="00A31A1C">
        <w:t>.</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"Reagan's Chemical and Biological Warfare Legacy,"</w:t>
      </w:r>
      <w:r w:rsidRPr="00A31A1C">
        <w:rPr>
          <w:i/>
        </w:rPr>
        <w:t xml:space="preserve"> Bulletin of the Atomic Scientists</w:t>
      </w:r>
      <w:r w:rsidRPr="00A31A1C">
        <w:t xml:space="preserve"> 45 (January/February 1989).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"B-</w:t>
      </w:r>
      <w:proofErr w:type="spellStart"/>
      <w:r w:rsidRPr="00A31A1C">
        <w:t>Waffenpolitik</w:t>
      </w:r>
      <w:proofErr w:type="spellEnd"/>
      <w:r w:rsidRPr="00A31A1C">
        <w:t xml:space="preserve"> in den </w:t>
      </w:r>
      <w:proofErr w:type="spellStart"/>
      <w:r w:rsidRPr="00A31A1C">
        <w:t>Vereinigten</w:t>
      </w:r>
      <w:proofErr w:type="spellEnd"/>
      <w:r w:rsidRPr="00A31A1C">
        <w:t xml:space="preserve"> </w:t>
      </w:r>
      <w:proofErr w:type="spellStart"/>
      <w:r w:rsidRPr="00A31A1C">
        <w:t>Staaten</w:t>
      </w:r>
      <w:proofErr w:type="spellEnd"/>
      <w:r w:rsidRPr="00A31A1C">
        <w:t xml:space="preserve">," in </w:t>
      </w:r>
      <w:r w:rsidRPr="00A31A1C">
        <w:rPr>
          <w:i/>
        </w:rPr>
        <w:t xml:space="preserve">Die </w:t>
      </w:r>
      <w:proofErr w:type="spellStart"/>
      <w:r w:rsidRPr="00A31A1C">
        <w:rPr>
          <w:i/>
        </w:rPr>
        <w:t>Unsichtbaren</w:t>
      </w:r>
      <w:proofErr w:type="spellEnd"/>
      <w:r w:rsidRPr="00A31A1C">
        <w:t xml:space="preserve">, ed. Manuel </w:t>
      </w:r>
      <w:proofErr w:type="spellStart"/>
      <w:r w:rsidRPr="00A31A1C">
        <w:t>Kiper</w:t>
      </w:r>
      <w:proofErr w:type="spellEnd"/>
      <w:r w:rsidRPr="00A31A1C">
        <w:t xml:space="preserve"> (Koln: </w:t>
      </w:r>
      <w:proofErr w:type="spellStart"/>
      <w:r w:rsidRPr="00A31A1C">
        <w:t>Volksblatt</w:t>
      </w:r>
      <w:proofErr w:type="spellEnd"/>
      <w:r w:rsidRPr="00A31A1C">
        <w:t xml:space="preserve"> </w:t>
      </w:r>
      <w:proofErr w:type="spellStart"/>
      <w:r w:rsidRPr="00A31A1C">
        <w:t>Verlag</w:t>
      </w:r>
      <w:proofErr w:type="spellEnd"/>
      <w:r w:rsidRPr="00A31A1C">
        <w:t>, 1988).</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Recombinant DNA Controversy Revisited," </w:t>
      </w:r>
      <w:r w:rsidRPr="00A31A1C">
        <w:rPr>
          <w:i/>
        </w:rPr>
        <w:t xml:space="preserve">The </w:t>
      </w:r>
      <w:smartTag w:uri="urn:schemas-microsoft-com:office:smarttags" w:element="place">
        <w:smartTag w:uri="urn:schemas-microsoft-com:office:smarttags" w:element="PlaceName">
          <w:r w:rsidRPr="00A31A1C">
            <w:rPr>
              <w:i/>
            </w:rPr>
            <w:t>Borzoi</w:t>
          </w:r>
        </w:smartTag>
        <w:r w:rsidRPr="00A31A1C">
          <w:rPr>
            <w:i/>
          </w:rPr>
          <w:t xml:space="preserve"> </w:t>
        </w:r>
        <w:smartTag w:uri="urn:schemas-microsoft-com:office:smarttags" w:element="PlaceType">
          <w:r w:rsidRPr="00A31A1C">
            <w:rPr>
              <w:i/>
            </w:rPr>
            <w:t>College</w:t>
          </w:r>
        </w:smartTag>
      </w:smartTag>
      <w:r w:rsidRPr="00A31A1C">
        <w:rPr>
          <w:i/>
        </w:rPr>
        <w:t xml:space="preserve"> Reader</w:t>
      </w:r>
      <w:r w:rsidRPr="00A31A1C">
        <w:t>, 6th ed., Charles Muscatine and Marlene Griffith (New York: Knopf, 1988).</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New Military Dimension of Biotechnology," </w:t>
      </w:r>
      <w:proofErr w:type="spellStart"/>
      <w:r w:rsidRPr="00A31A1C">
        <w:rPr>
          <w:i/>
        </w:rPr>
        <w:t>Metascience</w:t>
      </w:r>
      <w:proofErr w:type="spellEnd"/>
      <w:r w:rsidRPr="00A31A1C">
        <w:t xml:space="preserve"> 5 (1987).</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Defense Department's Changing CB Policy," </w:t>
      </w:r>
      <w:r w:rsidRPr="00A31A1C">
        <w:rPr>
          <w:i/>
        </w:rPr>
        <w:t xml:space="preserve">Bulletin of the Atomic Scientists </w:t>
      </w:r>
      <w:r w:rsidRPr="00A31A1C">
        <w:t>43 (January 1987).</w:t>
      </w:r>
    </w:p>
    <w:p w:rsidR="00DB0B85" w:rsidRPr="00A31A1C" w:rsidRDefault="00DB0B85" w:rsidP="00DB0B85">
      <w:pPr>
        <w:tabs>
          <w:tab w:val="left" w:pos="-720"/>
          <w:tab w:val="left" w:pos="2160"/>
          <w:tab w:val="left" w:pos="2520"/>
        </w:tabs>
        <w:suppressAutoHyphens/>
        <w:ind w:left="2520" w:hanging="5040"/>
      </w:pPr>
      <w:r w:rsidRPr="00A31A1C">
        <w:t xml:space="preserve"> </w:t>
      </w: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"Recombinant DNA Technology and Its Social Transformation, 1972-1982," </w:t>
      </w:r>
      <w:r w:rsidRPr="00A31A1C">
        <w:rPr>
          <w:i/>
        </w:rPr>
        <w:t>Osiris</w:t>
      </w:r>
      <w:r w:rsidRPr="00A31A1C">
        <w:t xml:space="preserve"> 2 (1986).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"Molecular Biology or Molecular Politics? The Construction  of Scientific Consensus on the Hazards of Recombinant DNA Technology."  </w:t>
      </w:r>
      <w:r w:rsidRPr="00A31A1C">
        <w:rPr>
          <w:i/>
        </w:rPr>
        <w:t>Social Studies of Science</w:t>
      </w:r>
      <w:r w:rsidRPr="00A31A1C">
        <w:t xml:space="preserve"> 16 (1986).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"Die </w:t>
      </w:r>
      <w:proofErr w:type="spellStart"/>
      <w:r w:rsidRPr="00A31A1C">
        <w:t>Sozialgeschichte</w:t>
      </w:r>
      <w:proofErr w:type="spellEnd"/>
      <w:r w:rsidRPr="00A31A1C">
        <w:t xml:space="preserve"> der </w:t>
      </w:r>
      <w:proofErr w:type="spellStart"/>
      <w:r w:rsidRPr="00A31A1C">
        <w:t>Kontroverse</w:t>
      </w:r>
      <w:proofErr w:type="spellEnd"/>
      <w:r w:rsidRPr="00A31A1C">
        <w:t xml:space="preserve"> um die </w:t>
      </w:r>
      <w:proofErr w:type="spellStart"/>
      <w:r w:rsidRPr="00A31A1C">
        <w:t>rekombinante</w:t>
      </w:r>
      <w:proofErr w:type="spellEnd"/>
      <w:r w:rsidRPr="00A31A1C">
        <w:t xml:space="preserve"> DNS in den </w:t>
      </w:r>
      <w:smartTag w:uri="urn:schemas-microsoft-com:office:smarttags" w:element="place">
        <w:smartTag w:uri="urn:schemas-microsoft-com:office:smarttags" w:element="country-region">
          <w:r w:rsidRPr="00A31A1C">
            <w:t>USA</w:t>
          </w:r>
        </w:smartTag>
      </w:smartTag>
      <w:r w:rsidRPr="00A31A1C">
        <w:t xml:space="preserve">," in </w:t>
      </w:r>
      <w:r w:rsidRPr="00A31A1C">
        <w:rPr>
          <w:i/>
        </w:rPr>
        <w:t xml:space="preserve">Die </w:t>
      </w:r>
      <w:proofErr w:type="spellStart"/>
      <w:r w:rsidRPr="00A31A1C">
        <w:rPr>
          <w:i/>
        </w:rPr>
        <w:t>ungeklarten</w:t>
      </w:r>
      <w:proofErr w:type="spellEnd"/>
      <w:r w:rsidRPr="00A31A1C">
        <w:rPr>
          <w:i/>
        </w:rPr>
        <w:t xml:space="preserve"> </w:t>
      </w:r>
      <w:proofErr w:type="spellStart"/>
      <w:r w:rsidRPr="00A31A1C">
        <w:rPr>
          <w:i/>
        </w:rPr>
        <w:t>Gefahrenpotentiale</w:t>
      </w:r>
      <w:proofErr w:type="spellEnd"/>
      <w:r w:rsidRPr="00A31A1C">
        <w:rPr>
          <w:i/>
        </w:rPr>
        <w:t xml:space="preserve"> der </w:t>
      </w:r>
      <w:proofErr w:type="spellStart"/>
      <w:r w:rsidRPr="00A31A1C">
        <w:rPr>
          <w:i/>
        </w:rPr>
        <w:t>Gentechnologie</w:t>
      </w:r>
      <w:proofErr w:type="spellEnd"/>
      <w:r w:rsidRPr="00A31A1C">
        <w:rPr>
          <w:i/>
        </w:rPr>
        <w:t xml:space="preserve">, </w:t>
      </w:r>
      <w:r w:rsidRPr="00A31A1C">
        <w:t xml:space="preserve">eds. R. </w:t>
      </w:r>
      <w:proofErr w:type="spellStart"/>
      <w:r w:rsidRPr="00A31A1C">
        <w:t>Kollek</w:t>
      </w:r>
      <w:proofErr w:type="spellEnd"/>
      <w:r w:rsidRPr="00A31A1C">
        <w:t xml:space="preserve"> and B. </w:t>
      </w:r>
      <w:proofErr w:type="spellStart"/>
      <w:r w:rsidRPr="00A31A1C">
        <w:t>Tappeser</w:t>
      </w:r>
      <w:proofErr w:type="spellEnd"/>
      <w:r w:rsidRPr="00A31A1C">
        <w:t xml:space="preserve"> (Munich: J. Schweitzer </w:t>
      </w:r>
      <w:proofErr w:type="spellStart"/>
      <w:r w:rsidRPr="00A31A1C">
        <w:t>Verlag</w:t>
      </w:r>
      <w:proofErr w:type="spellEnd"/>
      <w:r w:rsidRPr="00A31A1C">
        <w:t xml:space="preserve">, 1986): 177-187.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"Genetic Engineering: Policy Making in </w:t>
      </w:r>
      <w:smartTag w:uri="urn:schemas-microsoft-com:office:smarttags" w:element="place">
        <w:smartTag w:uri="urn:schemas-microsoft-com:office:smarttags" w:element="country-region">
          <w:r w:rsidRPr="00A31A1C">
            <w:t>Britain</w:t>
          </w:r>
        </w:smartTag>
      </w:smartTag>
      <w:r w:rsidRPr="00A31A1C">
        <w:t xml:space="preserve">," </w:t>
      </w:r>
      <w:r w:rsidRPr="00A31A1C">
        <w:rPr>
          <w:i/>
        </w:rPr>
        <w:t xml:space="preserve">Science </w:t>
      </w:r>
      <w:r w:rsidRPr="00A31A1C">
        <w:t xml:space="preserve">23 (5 December 1986).  (Book review.)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"United States Military Policy and the New Biology," </w:t>
      </w:r>
      <w:r w:rsidRPr="00A31A1C">
        <w:rPr>
          <w:i/>
        </w:rPr>
        <w:t xml:space="preserve">Bulletin of the Atomic Scientists </w:t>
      </w:r>
      <w:r w:rsidRPr="00A31A1C">
        <w:t xml:space="preserve">41 (May 1985); translated into German in </w:t>
      </w:r>
      <w:r w:rsidRPr="00A31A1C">
        <w:rPr>
          <w:i/>
        </w:rPr>
        <w:t xml:space="preserve">Frontal </w:t>
      </w:r>
      <w:r w:rsidRPr="00A31A1C">
        <w:t xml:space="preserve">(September 1986).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"Recombinant DNA Technology and Biological Warfare," </w:t>
      </w:r>
      <w:r w:rsidRPr="00A31A1C">
        <w:rPr>
          <w:i/>
        </w:rPr>
        <w:t>Bulletin of the Atomic Scientists</w:t>
      </w:r>
      <w:r w:rsidRPr="00A31A1C">
        <w:t xml:space="preserve"> 39 (November 1983); 40 (February 1984).  (With Robert L. </w:t>
      </w:r>
      <w:proofErr w:type="spellStart"/>
      <w:r w:rsidRPr="00A31A1C">
        <w:t>Sinsheimer</w:t>
      </w:r>
      <w:proofErr w:type="spellEnd"/>
      <w:r w:rsidRPr="00A31A1C">
        <w:t xml:space="preserve">.)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"Recombinant DNA Technology: The Status of Hazards and Controls," </w:t>
      </w:r>
      <w:r w:rsidRPr="00A31A1C">
        <w:rPr>
          <w:i/>
        </w:rPr>
        <w:t>Environment</w:t>
      </w:r>
      <w:r w:rsidRPr="00A31A1C">
        <w:t xml:space="preserve"> 24 (July/August 1982).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rPr>
          <w:i/>
        </w:rPr>
        <w:tab/>
        <w:t>Manipulating Life: Ethical Issues in Genetic Engineering</w:t>
      </w:r>
      <w:r w:rsidRPr="00A31A1C">
        <w:t xml:space="preserve">, Report of the World Council of Churches, </w:t>
      </w:r>
      <w:smartTag w:uri="urn:schemas-microsoft-com:office:smarttags" w:element="place">
        <w:smartTag w:uri="urn:schemas-microsoft-com:office:smarttags" w:element="City">
          <w:r w:rsidRPr="00A31A1C">
            <w:t>Geneva</w:t>
          </w:r>
        </w:smartTag>
      </w:smartTag>
      <w:r w:rsidRPr="00A31A1C">
        <w:t xml:space="preserve"> 1982. (With Charles Birch et al.)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"Status of hazards and of international, state, and municipal controls for recombinant DNA technology," unpublished report for the Biotechnology Task Force, State of </w:t>
      </w:r>
      <w:smartTag w:uri="urn:schemas-microsoft-com:office:smarttags" w:element="place">
        <w:smartTag w:uri="urn:schemas-microsoft-com:office:smarttags" w:element="State">
          <w:r w:rsidRPr="00A31A1C">
            <w:t>Michigan</w:t>
          </w:r>
        </w:smartTag>
      </w:smartTag>
      <w:r w:rsidRPr="00A31A1C">
        <w:t xml:space="preserve">, (October 1981).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"Recombinant DNA: Dismantling Controls," </w:t>
      </w:r>
      <w:r w:rsidRPr="00A31A1C">
        <w:rPr>
          <w:i/>
        </w:rPr>
        <w:t>Environment</w:t>
      </w:r>
      <w:r w:rsidRPr="00A31A1C">
        <w:t xml:space="preserve"> 22 (December 1980).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"Recombinant DNA Policy: Controlling Large-Scale Processing," </w:t>
      </w:r>
      <w:r w:rsidRPr="00A31A1C">
        <w:rPr>
          <w:i/>
        </w:rPr>
        <w:t>Environment</w:t>
      </w:r>
      <w:r w:rsidRPr="00A31A1C">
        <w:t xml:space="preserve"> 22 (September 1980).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"Recombinant DNA Policy: From Prevention to Crisis Intervention," </w:t>
      </w:r>
      <w:r w:rsidRPr="00A31A1C">
        <w:rPr>
          <w:i/>
        </w:rPr>
        <w:t xml:space="preserve">Environment </w:t>
      </w:r>
      <w:r w:rsidRPr="00A31A1C">
        <w:t xml:space="preserve">21 (November 1979).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Recombinant DNA Advisory Committee," </w:t>
      </w:r>
      <w:r w:rsidRPr="00A31A1C">
        <w:rPr>
          <w:i/>
        </w:rPr>
        <w:t>Environment</w:t>
      </w:r>
      <w:r w:rsidRPr="00A31A1C">
        <w:t xml:space="preserve"> 21 (April 1979).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Problem with 'Designing our Descendants,'" </w:t>
      </w:r>
      <w:r w:rsidRPr="00A31A1C">
        <w:rPr>
          <w:i/>
        </w:rPr>
        <w:t>Environment</w:t>
      </w:r>
      <w:r w:rsidRPr="00A31A1C">
        <w:t xml:space="preserve"> 20 (October 1978).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"DNA Decisions: The Charmed Circle of Participation," </w:t>
      </w:r>
      <w:r w:rsidRPr="00A31A1C">
        <w:rPr>
          <w:i/>
        </w:rPr>
        <w:t>Nature</w:t>
      </w:r>
      <w:r w:rsidRPr="00A31A1C">
        <w:t xml:space="preserve"> 275 (October 12, 1978).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"Molecular Politics in </w:t>
      </w:r>
      <w:smartTag w:uri="urn:schemas-microsoft-com:office:smarttags" w:element="country-region">
        <w:r w:rsidRPr="00A31A1C">
          <w:t>Britain</w:t>
        </w:r>
      </w:smartTag>
      <w:r w:rsidRPr="00A31A1C">
        <w:t xml:space="preserve"> and the </w:t>
      </w:r>
      <w:smartTag w:uri="urn:schemas-microsoft-com:office:smarttags" w:element="country-region">
        <w:r w:rsidRPr="00A31A1C">
          <w:t>United States</w:t>
        </w:r>
      </w:smartTag>
      <w:r w:rsidRPr="00A31A1C">
        <w:t xml:space="preserve">: The Development of Policy for Recombinant DNA Technology," </w:t>
      </w:r>
      <w:smartTag w:uri="urn:schemas-microsoft-com:office:smarttags" w:element="place">
        <w:r w:rsidRPr="00A31A1C">
          <w:rPr>
            <w:i/>
          </w:rPr>
          <w:t>Southern California</w:t>
        </w:r>
      </w:smartTag>
      <w:r w:rsidRPr="00A31A1C">
        <w:rPr>
          <w:i/>
        </w:rPr>
        <w:t xml:space="preserve"> Law Review</w:t>
      </w:r>
      <w:r w:rsidRPr="00A31A1C">
        <w:t xml:space="preserve"> 51 (September 1978).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"Setting Science Policy: The Case of Recombinant DNA," </w:t>
      </w:r>
      <w:r w:rsidRPr="00A31A1C">
        <w:rPr>
          <w:i/>
        </w:rPr>
        <w:t>Environment</w:t>
      </w:r>
      <w:r w:rsidRPr="00A31A1C">
        <w:t xml:space="preserve"> 20 (May 1978); reprinted in </w:t>
      </w:r>
      <w:r w:rsidRPr="00A31A1C">
        <w:rPr>
          <w:i/>
        </w:rPr>
        <w:t xml:space="preserve">Science Today </w:t>
      </w:r>
      <w:r w:rsidRPr="00A31A1C">
        <w:t xml:space="preserve">(December 1978); translated into Japanese in </w:t>
      </w:r>
      <w:proofErr w:type="spellStart"/>
      <w:r w:rsidRPr="00A31A1C">
        <w:rPr>
          <w:i/>
        </w:rPr>
        <w:t>Sekai</w:t>
      </w:r>
      <w:proofErr w:type="spellEnd"/>
      <w:r w:rsidRPr="00A31A1C">
        <w:t xml:space="preserve"> (January 1979). </w:t>
      </w:r>
    </w:p>
    <w:p w:rsidR="00DB0B85" w:rsidRPr="00A31A1C" w:rsidRDefault="00DB0B85" w:rsidP="00DB0B85">
      <w:pPr>
        <w:tabs>
          <w:tab w:val="left" w:pos="-720"/>
          <w:tab w:val="left" w:pos="2160"/>
          <w:tab w:val="left" w:pos="2520"/>
        </w:tabs>
        <w:suppressAutoHyphens/>
        <w:ind w:left="2520" w:hanging="360"/>
      </w:pPr>
    </w:p>
    <w:p w:rsidR="00DB0B85" w:rsidRPr="00A31A1C" w:rsidRDefault="00DB0B85" w:rsidP="00DB0B85">
      <w:pPr>
        <w:tabs>
          <w:tab w:val="left" w:pos="-720"/>
          <w:tab w:val="left" w:pos="2160"/>
          <w:tab w:val="left" w:pos="2520"/>
        </w:tabs>
        <w:suppressAutoHyphens/>
      </w:pPr>
      <w:r w:rsidRPr="00A31A1C">
        <w:tab/>
      </w:r>
    </w:p>
    <w:p w:rsidR="006C3C08" w:rsidRDefault="006C3C08" w:rsidP="006C3C08">
      <w:pPr>
        <w:tabs>
          <w:tab w:val="left" w:pos="-720"/>
          <w:tab w:val="left" w:pos="2160"/>
          <w:tab w:val="left" w:pos="2520"/>
        </w:tabs>
        <w:suppressAutoHyphens/>
        <w:rPr>
          <w:b/>
        </w:rPr>
      </w:pPr>
      <w:r>
        <w:rPr>
          <w:b/>
        </w:rPr>
        <w:t>LECTURES, 1990-2015</w:t>
      </w:r>
    </w:p>
    <w:p w:rsidR="006C3C08" w:rsidRDefault="006C3C08" w:rsidP="006C3C08">
      <w:pPr>
        <w:tabs>
          <w:tab w:val="left" w:pos="-720"/>
          <w:tab w:val="left" w:pos="2160"/>
          <w:tab w:val="left" w:pos="2520"/>
        </w:tabs>
        <w:suppressAutoHyphens/>
        <w:rPr>
          <w:b/>
          <w:i/>
        </w:rPr>
      </w:pPr>
      <w:r>
        <w:rPr>
          <w:b/>
        </w:rPr>
        <w:tab/>
      </w:r>
      <w:r>
        <w:rPr>
          <w:b/>
          <w:i/>
        </w:rPr>
        <w:t>Invited lectures, 2015:</w:t>
      </w:r>
    </w:p>
    <w:p w:rsidR="006C3C08" w:rsidRDefault="006C3C08" w:rsidP="006C3C08">
      <w:pPr>
        <w:tabs>
          <w:tab w:val="left" w:pos="-720"/>
          <w:tab w:val="left" w:pos="2160"/>
          <w:tab w:val="left" w:pos="2520"/>
        </w:tabs>
        <w:suppressAutoHyphens/>
        <w:rPr>
          <w:b/>
          <w:i/>
        </w:rPr>
      </w:pPr>
      <w:r>
        <w:rPr>
          <w:b/>
          <w:i/>
        </w:rPr>
        <w:tab/>
      </w:r>
    </w:p>
    <w:p w:rsidR="006C3C08" w:rsidRDefault="006C3C08" w:rsidP="005D79A6">
      <w:pPr>
        <w:tabs>
          <w:tab w:val="left" w:pos="-720"/>
          <w:tab w:val="left" w:pos="2160"/>
          <w:tab w:val="left" w:pos="2520"/>
        </w:tabs>
        <w:suppressAutoHyphens/>
        <w:ind w:left="2160"/>
      </w:pPr>
      <w:r>
        <w:t xml:space="preserve">“The 1975 Conference on Genetic Engineering at Asilomar, California: A Precedent for Future Policy Making?”  </w:t>
      </w:r>
      <w:r w:rsidR="005D79A6">
        <w:t>University of Lisbon, Portugal, September, 2015</w:t>
      </w:r>
    </w:p>
    <w:p w:rsidR="005D79A6" w:rsidRDefault="005D79A6" w:rsidP="005D79A6">
      <w:pPr>
        <w:tabs>
          <w:tab w:val="left" w:pos="-720"/>
          <w:tab w:val="left" w:pos="2160"/>
          <w:tab w:val="left" w:pos="2520"/>
        </w:tabs>
        <w:suppressAutoHyphens/>
        <w:ind w:left="2160"/>
      </w:pPr>
    </w:p>
    <w:p w:rsidR="005D79A6" w:rsidRPr="006C3C08" w:rsidRDefault="005D79A6" w:rsidP="005D79A6">
      <w:pPr>
        <w:tabs>
          <w:tab w:val="left" w:pos="-720"/>
          <w:tab w:val="left" w:pos="2160"/>
          <w:tab w:val="left" w:pos="2520"/>
        </w:tabs>
        <w:suppressAutoHyphens/>
        <w:ind w:left="2160"/>
      </w:pPr>
      <w:r>
        <w:t>Participant, Round Table, “Risk, Regulation, and Reward: Asilomar at 40,” History of Science Society, Annual Meeting, San Francisco, November 2015</w:t>
      </w:r>
    </w:p>
    <w:p w:rsidR="006C3C08" w:rsidRDefault="006C3C08" w:rsidP="006C3C08">
      <w:pPr>
        <w:tabs>
          <w:tab w:val="left" w:pos="-720"/>
          <w:tab w:val="left" w:pos="2160"/>
          <w:tab w:val="left" w:pos="2520"/>
        </w:tabs>
        <w:suppressAutoHyphens/>
        <w:rPr>
          <w:b/>
        </w:rPr>
      </w:pPr>
    </w:p>
    <w:p w:rsidR="006C3C08" w:rsidRDefault="006C3C08" w:rsidP="006C3C08">
      <w:pPr>
        <w:tabs>
          <w:tab w:val="left" w:pos="-720"/>
          <w:tab w:val="left" w:pos="2160"/>
          <w:tab w:val="left" w:pos="2520"/>
        </w:tabs>
        <w:suppressAutoHyphens/>
        <w:rPr>
          <w:b/>
        </w:rPr>
      </w:pPr>
    </w:p>
    <w:p w:rsidR="00AA13C4" w:rsidRPr="00AA13C4" w:rsidRDefault="006C3C08" w:rsidP="00C40411">
      <w:pPr>
        <w:tabs>
          <w:tab w:val="left" w:pos="-720"/>
          <w:tab w:val="left" w:pos="2160"/>
          <w:tab w:val="left" w:pos="2520"/>
        </w:tabs>
        <w:suppressAutoHyphens/>
        <w:ind w:left="2160"/>
      </w:pPr>
      <w:r w:rsidRPr="00AA13C4">
        <w:t xml:space="preserve"> </w:t>
      </w:r>
      <w:r w:rsidR="00AA13C4" w:rsidRPr="00AA13C4">
        <w:t>“The Politics of Counter-Bioterrorism: A Threat in Need of a Solution or a Solution in Need of a Threat? Department of Politics, University of Calif</w:t>
      </w:r>
      <w:r w:rsidR="00C40411">
        <w:t>ornia, Santa Cruz, October, 201</w:t>
      </w:r>
      <w:r w:rsidR="00AA13C4" w:rsidRPr="00AA13C4">
        <w:t>“Synthetic Biology’s Military Foundation,” Center for Genetics and Society, Tarrytown Conference, July 21, 2012</w:t>
      </w:r>
    </w:p>
    <w:p w:rsidR="00AA13C4" w:rsidRDefault="00AA13C4" w:rsidP="00DB0B85">
      <w:pPr>
        <w:tabs>
          <w:tab w:val="left" w:pos="-720"/>
          <w:tab w:val="left" w:pos="2160"/>
          <w:tab w:val="left" w:pos="2520"/>
        </w:tabs>
        <w:suppressAutoHyphens/>
        <w:rPr>
          <w:b/>
        </w:rPr>
      </w:pPr>
    </w:p>
    <w:p w:rsidR="00D62109" w:rsidRPr="00D62109" w:rsidRDefault="00D62109" w:rsidP="00AA13C4">
      <w:pPr>
        <w:tabs>
          <w:tab w:val="left" w:pos="-720"/>
          <w:tab w:val="left" w:pos="2160"/>
          <w:tab w:val="left" w:pos="2520"/>
        </w:tabs>
        <w:suppressAutoHyphens/>
        <w:ind w:left="2160"/>
      </w:pPr>
      <w:r>
        <w:lastRenderedPageBreak/>
        <w:t>“Terrorism,” Guest lecture, Politics 160, University of California, Santa Cruz</w:t>
      </w:r>
      <w:r w:rsidR="00AA13C4">
        <w:t>, Winter Quarter, 2012</w:t>
      </w:r>
      <w:r>
        <w:t>.</w:t>
      </w:r>
    </w:p>
    <w:p w:rsidR="00A82664" w:rsidRDefault="00A82664" w:rsidP="00DB0B85">
      <w:pPr>
        <w:tabs>
          <w:tab w:val="left" w:pos="-720"/>
          <w:tab w:val="left" w:pos="2160"/>
          <w:tab w:val="left" w:pos="2520"/>
        </w:tabs>
        <w:suppressAutoHyphens/>
        <w:rPr>
          <w:b/>
        </w:rPr>
      </w:pPr>
    </w:p>
    <w:p w:rsidR="00A82664" w:rsidRPr="00A82664" w:rsidRDefault="00A82664" w:rsidP="00A82664">
      <w:pPr>
        <w:tabs>
          <w:tab w:val="left" w:pos="-720"/>
          <w:tab w:val="left" w:pos="2160"/>
          <w:tab w:val="left" w:pos="2520"/>
        </w:tabs>
        <w:suppressAutoHyphens/>
        <w:ind w:left="2160"/>
      </w:pPr>
      <w:r>
        <w:t xml:space="preserve">“Appraising the Bioterrorism Threat,” Panel, “Terrorism and Public Health,” American Public Health Association Annual Meeting, </w:t>
      </w:r>
      <w:smartTag w:uri="urn:schemas-microsoft-com:office:smarttags" w:element="City">
        <w:smartTag w:uri="urn:schemas-microsoft-com:office:smarttags" w:element="place">
          <w:r>
            <w:t>Philadelphia</w:t>
          </w:r>
        </w:smartTag>
      </w:smartTag>
      <w:r>
        <w:t>, November 9, 2009.</w:t>
      </w:r>
    </w:p>
    <w:p w:rsidR="00A82664" w:rsidRDefault="00A82664" w:rsidP="00DB0B85">
      <w:pPr>
        <w:tabs>
          <w:tab w:val="left" w:pos="-720"/>
          <w:tab w:val="left" w:pos="2160"/>
          <w:tab w:val="left" w:pos="2520"/>
        </w:tabs>
        <w:suppressAutoHyphens/>
        <w:rPr>
          <w:b/>
        </w:rPr>
      </w:pPr>
    </w:p>
    <w:p w:rsidR="00A82664" w:rsidRPr="00A82664" w:rsidRDefault="00A82664" w:rsidP="00A82664">
      <w:pPr>
        <w:tabs>
          <w:tab w:val="left" w:pos="-720"/>
          <w:tab w:val="left" w:pos="2160"/>
          <w:tab w:val="left" w:pos="2520"/>
        </w:tabs>
        <w:suppressAutoHyphens/>
        <w:ind w:left="2160"/>
      </w:pPr>
      <w:r>
        <w:t xml:space="preserve">“The Bioterrorism Issue: Implications for Biomedical Research,” University of  </w:t>
      </w:r>
      <w:smartTag w:uri="urn:schemas-microsoft-com:office:smarttags" w:element="place">
        <w:smartTag w:uri="urn:schemas-microsoft-com:office:smarttags" w:element="PlaceName">
          <w:r>
            <w:t>Michigan</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April 14, 2009.</w:t>
      </w:r>
    </w:p>
    <w:p w:rsidR="00A82664" w:rsidRDefault="00A82664" w:rsidP="00DB0B85">
      <w:pPr>
        <w:tabs>
          <w:tab w:val="left" w:pos="-720"/>
          <w:tab w:val="left" w:pos="2160"/>
          <w:tab w:val="left" w:pos="2520"/>
        </w:tabs>
        <w:suppressAutoHyphens/>
        <w:rPr>
          <w:b/>
        </w:rPr>
      </w:pPr>
    </w:p>
    <w:p w:rsidR="00A82664" w:rsidRPr="00A82664" w:rsidRDefault="00A82664" w:rsidP="00A82664">
      <w:pPr>
        <w:tabs>
          <w:tab w:val="left" w:pos="-720"/>
          <w:tab w:val="left" w:pos="2160"/>
          <w:tab w:val="left" w:pos="2520"/>
        </w:tabs>
        <w:suppressAutoHyphens/>
        <w:ind w:left="2160"/>
      </w:pPr>
      <w:r>
        <w:t>“</w:t>
      </w:r>
      <w:smartTag w:uri="urn:schemas-microsoft-com:office:smarttags" w:element="country-region">
        <w:r>
          <w:t>U.S.</w:t>
        </w:r>
      </w:smartTag>
      <w:r>
        <w:t xml:space="preserve"> </w:t>
      </w:r>
      <w:proofErr w:type="spellStart"/>
      <w:r>
        <w:t>Counterbioterrorism</w:t>
      </w:r>
      <w:proofErr w:type="spellEnd"/>
      <w:r>
        <w:t xml:space="preserve"> Policy: (Re)examining the Past, Rethinking the Future,” International Studies Annual Convention, </w:t>
      </w:r>
      <w:smartTag w:uri="urn:schemas-microsoft-com:office:smarttags" w:element="place">
        <w:smartTag w:uri="urn:schemas-microsoft-com:office:smarttags" w:element="State">
          <w:r>
            <w:t>New York</w:t>
          </w:r>
        </w:smartTag>
      </w:smartTag>
      <w:r>
        <w:t>, February 17, 2009.</w:t>
      </w:r>
    </w:p>
    <w:p w:rsidR="0083619D" w:rsidRDefault="0083619D" w:rsidP="00DB0B85">
      <w:pPr>
        <w:tabs>
          <w:tab w:val="left" w:pos="-720"/>
          <w:tab w:val="left" w:pos="2160"/>
          <w:tab w:val="left" w:pos="2520"/>
        </w:tabs>
        <w:suppressAutoHyphens/>
        <w:rPr>
          <w:b/>
        </w:rPr>
      </w:pPr>
    </w:p>
    <w:p w:rsidR="0083619D" w:rsidRPr="0083619D" w:rsidRDefault="0083619D" w:rsidP="0083619D">
      <w:pPr>
        <w:tabs>
          <w:tab w:val="left" w:pos="-720"/>
          <w:tab w:val="left" w:pos="2160"/>
          <w:tab w:val="left" w:pos="2520"/>
        </w:tabs>
        <w:suppressAutoHyphens/>
        <w:ind w:left="2160"/>
      </w:pPr>
      <w:r>
        <w:t xml:space="preserve">“US </w:t>
      </w:r>
      <w:proofErr w:type="spellStart"/>
      <w:r>
        <w:t>Counterbioterrorism</w:t>
      </w:r>
      <w:proofErr w:type="spellEnd"/>
      <w:r>
        <w:t xml:space="preserve"> Policy: Parallels with </w:t>
      </w:r>
      <w:smartTag w:uri="urn:schemas-microsoft-com:office:smarttags" w:element="country-region">
        <w:r>
          <w:t>Iraq</w:t>
        </w:r>
      </w:smartTag>
      <w:r>
        <w:t xml:space="preserve">,” Center for Comparative and International Studies, ETH, </w:t>
      </w:r>
      <w:smartTag w:uri="urn:schemas-microsoft-com:office:smarttags" w:element="City">
        <w:smartTag w:uri="urn:schemas-microsoft-com:office:smarttags" w:element="place">
          <w:r>
            <w:t>Zurich</w:t>
          </w:r>
        </w:smartTag>
      </w:smartTag>
      <w:r>
        <w:t>, May 8, 2008.</w:t>
      </w:r>
    </w:p>
    <w:p w:rsidR="00B77571" w:rsidRDefault="00B77571" w:rsidP="00DB0B85">
      <w:pPr>
        <w:tabs>
          <w:tab w:val="left" w:pos="-720"/>
          <w:tab w:val="left" w:pos="2160"/>
          <w:tab w:val="left" w:pos="2520"/>
        </w:tabs>
        <w:suppressAutoHyphens/>
      </w:pPr>
    </w:p>
    <w:p w:rsidR="00B77571" w:rsidRDefault="00B77571" w:rsidP="0083619D">
      <w:pPr>
        <w:tabs>
          <w:tab w:val="left" w:pos="-720"/>
          <w:tab w:val="left" w:pos="2160"/>
          <w:tab w:val="left" w:pos="2520"/>
        </w:tabs>
        <w:suppressAutoHyphens/>
        <w:ind w:left="2160"/>
      </w:pPr>
      <w:r>
        <w:t>“</w:t>
      </w:r>
      <w:r w:rsidR="00E40CD5">
        <w:t xml:space="preserve"> </w:t>
      </w:r>
      <w:r w:rsidR="0083619D">
        <w:t xml:space="preserve">How Arms Control’s Past Shapes Its Future,”  Geneva Forum, </w:t>
      </w:r>
      <w:smartTag w:uri="urn:schemas-microsoft-com:office:smarttags" w:element="place">
        <w:smartTag w:uri="urn:schemas-microsoft-com:office:smarttags" w:element="City">
          <w:r w:rsidR="0083619D">
            <w:t>Geneva</w:t>
          </w:r>
        </w:smartTag>
        <w:r w:rsidR="0083619D">
          <w:t xml:space="preserve">, </w:t>
        </w:r>
        <w:smartTag w:uri="urn:schemas-microsoft-com:office:smarttags" w:element="country-region">
          <w:r w:rsidR="0083619D">
            <w:t>Switzerland</w:t>
          </w:r>
        </w:smartTag>
      </w:smartTag>
      <w:r w:rsidR="0083619D">
        <w:t>, May 6, 2008.</w:t>
      </w:r>
    </w:p>
    <w:p w:rsidR="0083619D" w:rsidRDefault="0083619D" w:rsidP="0083619D">
      <w:pPr>
        <w:tabs>
          <w:tab w:val="left" w:pos="-720"/>
          <w:tab w:val="left" w:pos="2160"/>
          <w:tab w:val="left" w:pos="2520"/>
        </w:tabs>
        <w:suppressAutoHyphens/>
        <w:ind w:left="2160"/>
      </w:pPr>
    </w:p>
    <w:p w:rsidR="0083619D" w:rsidRPr="0083619D" w:rsidRDefault="0083619D" w:rsidP="0083619D">
      <w:pPr>
        <w:tabs>
          <w:tab w:val="left" w:pos="-720"/>
          <w:tab w:val="left" w:pos="2160"/>
          <w:tab w:val="left" w:pos="2520"/>
        </w:tabs>
        <w:suppressAutoHyphens/>
        <w:ind w:left="2160"/>
      </w:pPr>
      <w:r>
        <w:t xml:space="preserve">“Feminist Theory and Arms Control,” Paper for Panel, </w:t>
      </w:r>
      <w:r>
        <w:rPr>
          <w:i/>
        </w:rPr>
        <w:t xml:space="preserve">(Re)thinking Traditional Security: Small Arms, Nuclear Weapons and Power Transitions,” </w:t>
      </w:r>
      <w:r>
        <w:t xml:space="preserve"> International Studies Convention, </w:t>
      </w:r>
      <w:smartTag w:uri="urn:schemas-microsoft-com:office:smarttags" w:element="place">
        <w:smartTag w:uri="urn:schemas-microsoft-com:office:smarttags" w:element="City">
          <w:r>
            <w:t>San Francisco</w:t>
          </w:r>
        </w:smartTag>
      </w:smartTag>
      <w:r>
        <w:t>, March 26-29, 2008.</w:t>
      </w:r>
    </w:p>
    <w:p w:rsidR="0083619D" w:rsidRPr="00B77571" w:rsidRDefault="0083619D" w:rsidP="0083619D">
      <w:pPr>
        <w:tabs>
          <w:tab w:val="left" w:pos="-720"/>
          <w:tab w:val="left" w:pos="2160"/>
          <w:tab w:val="left" w:pos="2520"/>
        </w:tabs>
        <w:suppressAutoHyphens/>
        <w:ind w:left="2160"/>
      </w:pPr>
    </w:p>
    <w:p w:rsidR="005E4848" w:rsidRDefault="005E4848" w:rsidP="00DB0B85">
      <w:pPr>
        <w:tabs>
          <w:tab w:val="left" w:pos="-720"/>
          <w:tab w:val="left" w:pos="2160"/>
          <w:tab w:val="left" w:pos="2520"/>
        </w:tabs>
        <w:suppressAutoHyphens/>
      </w:pPr>
      <w:r>
        <w:rPr>
          <w:b/>
        </w:rPr>
        <w:tab/>
      </w:r>
      <w:r>
        <w:t xml:space="preserve">“The Bioterrorism Bandwagon: Policy Implications and </w:t>
      </w:r>
      <w:proofErr w:type="spellStart"/>
      <w:r>
        <w:t>Metalevel</w:t>
      </w:r>
      <w:proofErr w:type="spellEnd"/>
      <w:r>
        <w:t xml:space="preserve"> Questions,”</w:t>
      </w:r>
    </w:p>
    <w:p w:rsidR="005E4848" w:rsidRDefault="005E4848" w:rsidP="00DB0B85">
      <w:pPr>
        <w:tabs>
          <w:tab w:val="left" w:pos="-720"/>
          <w:tab w:val="left" w:pos="2160"/>
          <w:tab w:val="left" w:pos="2520"/>
        </w:tabs>
        <w:suppressAutoHyphens/>
      </w:pPr>
      <w:r>
        <w:tab/>
        <w:t xml:space="preserve">Program on Peace Studies,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October 25, 2007.</w:t>
      </w:r>
    </w:p>
    <w:p w:rsidR="005E4848" w:rsidRDefault="005E4848" w:rsidP="00DB0B85">
      <w:pPr>
        <w:tabs>
          <w:tab w:val="left" w:pos="-720"/>
          <w:tab w:val="left" w:pos="2160"/>
          <w:tab w:val="left" w:pos="2520"/>
        </w:tabs>
        <w:suppressAutoHyphens/>
      </w:pPr>
    </w:p>
    <w:p w:rsidR="005E4848" w:rsidRDefault="005E4848" w:rsidP="005E4848">
      <w:pPr>
        <w:tabs>
          <w:tab w:val="left" w:pos="-720"/>
          <w:tab w:val="left" w:pos="2160"/>
          <w:tab w:val="left" w:pos="2520"/>
        </w:tabs>
        <w:suppressAutoHyphens/>
        <w:ind w:left="2160"/>
      </w:pPr>
      <w:r>
        <w:t xml:space="preserve">“The Bioterrorism Bandwagon: Parallels with </w:t>
      </w:r>
      <w:smartTag w:uri="urn:schemas-microsoft-com:office:smarttags" w:element="country-region">
        <w:r>
          <w:t>Iraq</w:t>
        </w:r>
      </w:smartTag>
      <w:r>
        <w:t xml:space="preserve">,” Annual Meeting of the Association for Politics and the Life Sciences, </w:t>
      </w:r>
      <w:smartTag w:uri="urn:schemas-microsoft-com:office:smarttags" w:element="City">
        <w:smartTag w:uri="urn:schemas-microsoft-com:office:smarttags" w:element="place">
          <w:r>
            <w:t>Cincinnati</w:t>
          </w:r>
        </w:smartTag>
      </w:smartTag>
      <w:r>
        <w:t>, October 11, 2007.</w:t>
      </w:r>
    </w:p>
    <w:p w:rsidR="005E4848" w:rsidRDefault="005E4848" w:rsidP="005E4848">
      <w:pPr>
        <w:tabs>
          <w:tab w:val="left" w:pos="-720"/>
          <w:tab w:val="left" w:pos="2160"/>
          <w:tab w:val="left" w:pos="2520"/>
        </w:tabs>
        <w:suppressAutoHyphens/>
        <w:ind w:left="2160"/>
      </w:pPr>
    </w:p>
    <w:p w:rsidR="005E4848" w:rsidRPr="005E4848" w:rsidRDefault="005E4848" w:rsidP="005E4848">
      <w:pPr>
        <w:tabs>
          <w:tab w:val="left" w:pos="-720"/>
          <w:tab w:val="left" w:pos="2160"/>
          <w:tab w:val="left" w:pos="2520"/>
        </w:tabs>
        <w:suppressAutoHyphens/>
        <w:ind w:left="2160"/>
      </w:pPr>
      <w:r>
        <w:t xml:space="preserve">“Forming the Bioterrorism Bandwagon: Implications for the Biological Sciences and Biological Disarmament,” lectures at the </w:t>
      </w:r>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r>
        <w:t xml:space="preserve">, </w:t>
      </w:r>
      <w:smartTag w:uri="urn:schemas-microsoft-com:office:smarttags" w:element="City">
        <w:r>
          <w:t>Canberra</w:t>
        </w:r>
      </w:smartTag>
      <w:r>
        <w:t xml:space="preserve"> (March 29, 2007); </w:t>
      </w:r>
      <w:smartTag w:uri="urn:schemas-microsoft-com:office:smarttags" w:element="PlaceName">
        <w:r>
          <w:t>Murdoch</w:t>
        </w:r>
      </w:smartTag>
      <w:r>
        <w:t xml:space="preserve"> </w:t>
      </w:r>
      <w:smartTag w:uri="urn:schemas-microsoft-com:office:smarttags" w:element="PlaceType">
        <w:r>
          <w:t>University</w:t>
        </w:r>
      </w:smartTag>
      <w:r>
        <w:t xml:space="preserve">, </w:t>
      </w:r>
      <w:smartTag w:uri="urn:schemas-microsoft-com:office:smarttags" w:element="City">
        <w:r>
          <w:t>Perth</w:t>
        </w:r>
      </w:smartTag>
      <w:r>
        <w:t xml:space="preserve"> (May 31, 2007);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Wollongong</w:t>
          </w:r>
        </w:smartTag>
      </w:smartTag>
      <w:r>
        <w:t xml:space="preserve"> (July 8, 2007).</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pStyle w:val="BodyTextIndent"/>
        <w:rPr>
          <w:bCs/>
          <w:szCs w:val="24"/>
        </w:rPr>
      </w:pPr>
      <w:r w:rsidRPr="00A31A1C">
        <w:rPr>
          <w:bCs/>
          <w:szCs w:val="24"/>
        </w:rPr>
        <w:t xml:space="preserve">“Countering ‘Bioterrorism’ Under the </w:t>
      </w:r>
      <w:smartTag w:uri="urn:schemas-microsoft-com:office:smarttags" w:element="place">
        <w:smartTag w:uri="urn:schemas-microsoft-com:office:smarttags" w:element="City">
          <w:r w:rsidRPr="00A31A1C">
            <w:rPr>
              <w:bCs/>
              <w:szCs w:val="24"/>
            </w:rPr>
            <w:t>Clinton</w:t>
          </w:r>
        </w:smartTag>
      </w:smartTag>
      <w:r w:rsidRPr="00A31A1C">
        <w:rPr>
          <w:bCs/>
          <w:szCs w:val="24"/>
        </w:rPr>
        <w:t xml:space="preserve"> and Bush Administrations: Implications for the ‘South’.” International Studies Association Annual Meeting, </w:t>
      </w:r>
      <w:smartTag w:uri="urn:schemas-microsoft-com:office:smarttags" w:element="City">
        <w:smartTag w:uri="urn:schemas-microsoft-com:office:smarttags" w:element="place">
          <w:r w:rsidRPr="00A31A1C">
            <w:rPr>
              <w:bCs/>
              <w:szCs w:val="24"/>
            </w:rPr>
            <w:t>San Diego</w:t>
          </w:r>
        </w:smartTag>
      </w:smartTag>
      <w:r w:rsidRPr="00A31A1C">
        <w:rPr>
          <w:bCs/>
          <w:szCs w:val="24"/>
        </w:rPr>
        <w:t xml:space="preserve">, March 22, 2006. </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160"/>
        <w:rPr>
          <w:bCs/>
        </w:rPr>
      </w:pPr>
      <w:r w:rsidRPr="00A31A1C">
        <w:rPr>
          <w:bCs/>
        </w:rPr>
        <w:t xml:space="preserve">Student </w:t>
      </w:r>
      <w:proofErr w:type="spellStart"/>
      <w:r w:rsidRPr="00A31A1C">
        <w:rPr>
          <w:bCs/>
        </w:rPr>
        <w:t>Pugwash</w:t>
      </w:r>
      <w:proofErr w:type="spellEnd"/>
      <w:r w:rsidRPr="00A31A1C">
        <w:rPr>
          <w:bCs/>
        </w:rPr>
        <w:t xml:space="preserve"> </w:t>
      </w:r>
      <w:smartTag w:uri="urn:schemas-microsoft-com:office:smarttags" w:element="country-region">
        <w:r w:rsidRPr="00A31A1C">
          <w:rPr>
            <w:bCs/>
          </w:rPr>
          <w:t>USA</w:t>
        </w:r>
      </w:smartTag>
      <w:r w:rsidRPr="00A31A1C">
        <w:rPr>
          <w:bCs/>
        </w:rPr>
        <w:t xml:space="preserve"> National Symposium, </w:t>
      </w:r>
      <w:r w:rsidRPr="00A31A1C">
        <w:rPr>
          <w:bCs/>
          <w:i/>
          <w:iCs/>
        </w:rPr>
        <w:t>Biology and Security</w:t>
      </w:r>
      <w:r w:rsidRPr="00A31A1C">
        <w:rPr>
          <w:bCs/>
        </w:rPr>
        <w:t xml:space="preserve">, </w:t>
      </w:r>
      <w:smartTag w:uri="urn:schemas-microsoft-com:office:smarttags" w:element="place">
        <w:smartTag w:uri="urn:schemas-microsoft-com:office:smarttags" w:element="City">
          <w:r w:rsidRPr="00A31A1C">
            <w:rPr>
              <w:bCs/>
            </w:rPr>
            <w:t>Washington</w:t>
          </w:r>
        </w:smartTag>
        <w:r w:rsidRPr="00A31A1C">
          <w:rPr>
            <w:bCs/>
          </w:rPr>
          <w:t xml:space="preserve"> </w:t>
        </w:r>
        <w:smartTag w:uri="urn:schemas-microsoft-com:office:smarttags" w:element="State">
          <w:r w:rsidRPr="00A31A1C">
            <w:rPr>
              <w:bCs/>
            </w:rPr>
            <w:t>DC</w:t>
          </w:r>
        </w:smartTag>
      </w:smartTag>
      <w:r w:rsidRPr="00A31A1C">
        <w:rPr>
          <w:bCs/>
        </w:rPr>
        <w:t xml:space="preserve">. “History of Biology and Security since the Completion of the Biological Weapons Convention.” Invited lecture, </w:t>
      </w:r>
      <w:smartTag w:uri="urn:schemas-microsoft-com:office:smarttags" w:element="place">
        <w:smartTag w:uri="urn:schemas-microsoft-com:office:smarttags" w:element="City">
          <w:r w:rsidRPr="00A31A1C">
            <w:rPr>
              <w:bCs/>
            </w:rPr>
            <w:t>Washington</w:t>
          </w:r>
        </w:smartTag>
        <w:r w:rsidRPr="00A31A1C">
          <w:rPr>
            <w:bCs/>
          </w:rPr>
          <w:t xml:space="preserve"> </w:t>
        </w:r>
        <w:smartTag w:uri="urn:schemas-microsoft-com:office:smarttags" w:element="State">
          <w:r w:rsidRPr="00A31A1C">
            <w:rPr>
              <w:bCs/>
            </w:rPr>
            <w:t>DC</w:t>
          </w:r>
        </w:smartTag>
      </w:smartTag>
      <w:r w:rsidRPr="00A31A1C">
        <w:rPr>
          <w:bCs/>
        </w:rPr>
        <w:t>, July 11, 2004.</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160"/>
        <w:rPr>
          <w:bCs/>
        </w:rPr>
      </w:pPr>
      <w:smartTag w:uri="urn:schemas-microsoft-com:office:smarttags" w:element="PlaceType">
        <w:r w:rsidRPr="00A31A1C">
          <w:rPr>
            <w:bCs/>
          </w:rPr>
          <w:t>University</w:t>
        </w:r>
      </w:smartTag>
      <w:r w:rsidRPr="00A31A1C">
        <w:rPr>
          <w:bCs/>
        </w:rPr>
        <w:t xml:space="preserve"> of </w:t>
      </w:r>
      <w:smartTag w:uri="urn:schemas-microsoft-com:office:smarttags" w:element="PlaceName">
        <w:r w:rsidRPr="00A31A1C">
          <w:rPr>
            <w:bCs/>
          </w:rPr>
          <w:t>California</w:t>
        </w:r>
      </w:smartTag>
      <w:r w:rsidRPr="00A31A1C">
        <w:rPr>
          <w:bCs/>
        </w:rPr>
        <w:t xml:space="preserve">, </w:t>
      </w:r>
      <w:smartTag w:uri="urn:schemas-microsoft-com:office:smarttags" w:element="place">
        <w:smartTag w:uri="urn:schemas-microsoft-com:office:smarttags" w:element="City">
          <w:r w:rsidRPr="00A31A1C">
            <w:rPr>
              <w:bCs/>
            </w:rPr>
            <w:t>Irvine</w:t>
          </w:r>
        </w:smartTag>
      </w:smartTag>
      <w:r w:rsidRPr="00A31A1C">
        <w:rPr>
          <w:bCs/>
        </w:rPr>
        <w:t xml:space="preserve">. “The Biosciences Under the Bush </w:t>
      </w:r>
      <w:proofErr w:type="spellStart"/>
      <w:r w:rsidRPr="00A31A1C">
        <w:rPr>
          <w:bCs/>
        </w:rPr>
        <w:t>Counterbioterrorism</w:t>
      </w:r>
      <w:proofErr w:type="spellEnd"/>
      <w:r w:rsidRPr="00A31A1C">
        <w:rPr>
          <w:bCs/>
        </w:rPr>
        <w:t xml:space="preserve"> Regime,” Invited lecture, May 28, 2004.</w:t>
      </w:r>
    </w:p>
    <w:p w:rsidR="00DB0B85" w:rsidRPr="00A31A1C" w:rsidRDefault="00DB0B85" w:rsidP="00DB0B85">
      <w:pPr>
        <w:tabs>
          <w:tab w:val="left" w:pos="-720"/>
          <w:tab w:val="left" w:pos="2160"/>
          <w:tab w:val="left" w:pos="2520"/>
        </w:tabs>
        <w:suppressAutoHyphens/>
        <w:rPr>
          <w:bCs/>
        </w:rPr>
      </w:pPr>
    </w:p>
    <w:p w:rsidR="00DB0B85" w:rsidRPr="00A31A1C" w:rsidRDefault="00DB0B85" w:rsidP="00DB0B85">
      <w:pPr>
        <w:pStyle w:val="BodyTextIndent"/>
        <w:rPr>
          <w:bCs/>
          <w:szCs w:val="24"/>
        </w:rPr>
      </w:pPr>
      <w:r w:rsidRPr="00A31A1C">
        <w:rPr>
          <w:bCs/>
          <w:szCs w:val="24"/>
        </w:rPr>
        <w:lastRenderedPageBreak/>
        <w:t xml:space="preserve">Princeton University, Woodrow Wilson School, Program on Science and Global Security, Seminar, with Frank von Hippel and Jonathan Tucker on “The Policy Agenda”: “Four Contradictions of </w:t>
      </w:r>
      <w:proofErr w:type="spellStart"/>
      <w:r w:rsidRPr="00A31A1C">
        <w:rPr>
          <w:bCs/>
          <w:szCs w:val="24"/>
        </w:rPr>
        <w:t>Counterbioterrorism</w:t>
      </w:r>
      <w:proofErr w:type="spellEnd"/>
      <w:r w:rsidRPr="00A31A1C">
        <w:rPr>
          <w:bCs/>
          <w:szCs w:val="24"/>
        </w:rPr>
        <w:t xml:space="preserve"> Defense.” May 21, 2004</w:t>
      </w:r>
    </w:p>
    <w:p w:rsidR="00DB0B85" w:rsidRPr="00A31A1C" w:rsidRDefault="00DB0B85" w:rsidP="00DB0B85">
      <w:pPr>
        <w:tabs>
          <w:tab w:val="left" w:pos="-720"/>
          <w:tab w:val="left" w:pos="2160"/>
          <w:tab w:val="left" w:pos="2520"/>
        </w:tabs>
        <w:suppressAutoHyphens/>
        <w:ind w:left="2160"/>
        <w:rPr>
          <w:bCs/>
        </w:rPr>
      </w:pPr>
    </w:p>
    <w:p w:rsidR="00DB0B85" w:rsidRPr="00A31A1C" w:rsidRDefault="00DB0B85" w:rsidP="00DB0B85">
      <w:pPr>
        <w:tabs>
          <w:tab w:val="left" w:pos="-720"/>
          <w:tab w:val="left" w:pos="2160"/>
          <w:tab w:val="left" w:pos="2520"/>
        </w:tabs>
        <w:suppressAutoHyphens/>
        <w:ind w:left="2160"/>
        <w:rPr>
          <w:bCs/>
        </w:rPr>
      </w:pPr>
      <w:r w:rsidRPr="00A31A1C">
        <w:rPr>
          <w:bCs/>
        </w:rPr>
        <w:t xml:space="preserve">Canadian Institutes of Health Research, </w:t>
      </w:r>
      <w:smartTag w:uri="urn:schemas-microsoft-com:office:smarttags" w:element="PlaceType">
        <w:r w:rsidRPr="00A31A1C">
          <w:rPr>
            <w:bCs/>
          </w:rPr>
          <w:t>Institute</w:t>
        </w:r>
      </w:smartTag>
      <w:r w:rsidRPr="00A31A1C">
        <w:rPr>
          <w:bCs/>
        </w:rPr>
        <w:t xml:space="preserve"> of </w:t>
      </w:r>
      <w:smartTag w:uri="urn:schemas-microsoft-com:office:smarttags" w:element="PlaceName">
        <w:r w:rsidRPr="00A31A1C">
          <w:rPr>
            <w:bCs/>
          </w:rPr>
          <w:t>Genetics</w:t>
        </w:r>
      </w:smartTag>
      <w:r w:rsidRPr="00A31A1C">
        <w:rPr>
          <w:bCs/>
        </w:rPr>
        <w:t xml:space="preserve">, </w:t>
      </w:r>
      <w:smartTag w:uri="urn:schemas-microsoft-com:office:smarttags" w:element="place">
        <w:smartTag w:uri="urn:schemas-microsoft-com:office:smarttags" w:element="City">
          <w:r w:rsidRPr="00A31A1C">
            <w:rPr>
              <w:bCs/>
            </w:rPr>
            <w:t>Toronto</w:t>
          </w:r>
        </w:smartTag>
      </w:smartTag>
      <w:r w:rsidRPr="00A31A1C">
        <w:rPr>
          <w:bCs/>
        </w:rPr>
        <w:t xml:space="preserve">. Conference, </w:t>
      </w:r>
      <w:r w:rsidRPr="00A31A1C">
        <w:rPr>
          <w:bCs/>
          <w:i/>
          <w:iCs/>
        </w:rPr>
        <w:t>Genomics, Genetics, and Society: Bridging the Disciplinary Divide,</w:t>
      </w:r>
      <w:r w:rsidRPr="00A31A1C">
        <w:rPr>
          <w:bCs/>
        </w:rPr>
        <w:t xml:space="preserve"> Invited discussant on papers on “The Production of Scientific Knowledge,” </w:t>
      </w:r>
      <w:smartTag w:uri="urn:schemas-microsoft-com:office:smarttags" w:element="City">
        <w:smartTag w:uri="urn:schemas-microsoft-com:office:smarttags" w:element="place">
          <w:r w:rsidRPr="00A31A1C">
            <w:rPr>
              <w:bCs/>
            </w:rPr>
            <w:t>Toronto</w:t>
          </w:r>
        </w:smartTag>
      </w:smartTag>
      <w:r w:rsidRPr="00A31A1C">
        <w:rPr>
          <w:bCs/>
        </w:rPr>
        <w:t>, April 15-17, 2004.</w:t>
      </w:r>
    </w:p>
    <w:p w:rsidR="00DB0B85" w:rsidRPr="00A31A1C" w:rsidRDefault="00DB0B85" w:rsidP="00DB0B85">
      <w:pPr>
        <w:tabs>
          <w:tab w:val="left" w:pos="-720"/>
          <w:tab w:val="left" w:pos="2160"/>
          <w:tab w:val="left" w:pos="2520"/>
        </w:tabs>
        <w:suppressAutoHyphens/>
        <w:ind w:left="2160"/>
        <w:rPr>
          <w:bCs/>
        </w:rPr>
      </w:pPr>
    </w:p>
    <w:p w:rsidR="00DB0B85" w:rsidRPr="00A31A1C" w:rsidRDefault="00DB0B85" w:rsidP="00DB0B85">
      <w:pPr>
        <w:tabs>
          <w:tab w:val="left" w:pos="-720"/>
          <w:tab w:val="left" w:pos="2160"/>
          <w:tab w:val="left" w:pos="2520"/>
        </w:tabs>
        <w:suppressAutoHyphens/>
        <w:ind w:left="2160"/>
        <w:rPr>
          <w:bCs/>
        </w:rPr>
      </w:pPr>
      <w:smartTag w:uri="urn:schemas-microsoft-com:office:smarttags" w:element="City">
        <w:r w:rsidRPr="00A31A1C">
          <w:rPr>
            <w:bCs/>
          </w:rPr>
          <w:t>Georgetown University</w:t>
        </w:r>
      </w:smartTag>
      <w:r w:rsidRPr="00A31A1C">
        <w:rPr>
          <w:bCs/>
        </w:rPr>
        <w:t xml:space="preserve">, </w:t>
      </w:r>
      <w:smartTag w:uri="urn:schemas-microsoft-com:office:smarttags" w:element="State">
        <w:r w:rsidRPr="00A31A1C">
          <w:rPr>
            <w:bCs/>
          </w:rPr>
          <w:t>Washington</w:t>
        </w:r>
      </w:smartTag>
      <w:r w:rsidRPr="00A31A1C">
        <w:rPr>
          <w:bCs/>
        </w:rPr>
        <w:t xml:space="preserve"> D.C. Workshop, </w:t>
      </w:r>
      <w:r w:rsidRPr="00A31A1C">
        <w:rPr>
          <w:bCs/>
          <w:i/>
          <w:iCs/>
        </w:rPr>
        <w:t>Science, Technology, and International Affairs: Historical Perspectives</w:t>
      </w:r>
      <w:r w:rsidRPr="00A31A1C">
        <w:rPr>
          <w:bCs/>
        </w:rPr>
        <w:t>, “</w:t>
      </w:r>
      <w:smartTag w:uri="urn:schemas-microsoft-com:office:smarttags" w:element="country-region">
        <w:smartTag w:uri="urn:schemas-microsoft-com:office:smarttags" w:element="place">
          <w:r w:rsidRPr="00A31A1C">
            <w:rPr>
              <w:bCs/>
            </w:rPr>
            <w:t>U.S.</w:t>
          </w:r>
        </w:smartTag>
      </w:smartTag>
      <w:r w:rsidRPr="00A31A1C">
        <w:rPr>
          <w:bCs/>
        </w:rPr>
        <w:t xml:space="preserve"> Biodefense Policy and its Implications for the Life Sciences,” March 27, 2004. </w:t>
      </w:r>
    </w:p>
    <w:p w:rsidR="00DB0B85" w:rsidRPr="00A31A1C" w:rsidRDefault="00DB0B85" w:rsidP="00DB0B85">
      <w:pPr>
        <w:tabs>
          <w:tab w:val="left" w:pos="-720"/>
          <w:tab w:val="left" w:pos="2160"/>
          <w:tab w:val="left" w:pos="2520"/>
        </w:tabs>
        <w:suppressAutoHyphens/>
        <w:ind w:left="2160"/>
        <w:rPr>
          <w:bCs/>
        </w:rPr>
      </w:pPr>
    </w:p>
    <w:p w:rsidR="00DB0B85" w:rsidRPr="00A31A1C" w:rsidRDefault="00DB0B85" w:rsidP="00DB0B85">
      <w:pPr>
        <w:pStyle w:val="BodyTextIndent"/>
        <w:rPr>
          <w:szCs w:val="24"/>
        </w:rPr>
      </w:pPr>
      <w:r w:rsidRPr="00A31A1C">
        <w:rPr>
          <w:szCs w:val="24"/>
        </w:rPr>
        <w:t xml:space="preserve">“Confronting the Threat of Biological Weapons,” 2003 Summer Faculty Institute on World Security Affairs, Five College Program in Peace and World Security Studies, </w:t>
      </w:r>
      <w:smartTag w:uri="urn:schemas-microsoft-com:office:smarttags" w:element="place">
        <w:smartTag w:uri="urn:schemas-microsoft-com:office:smarttags" w:element="City">
          <w:r w:rsidRPr="00A31A1C">
            <w:rPr>
              <w:szCs w:val="24"/>
            </w:rPr>
            <w:t>Amherst</w:t>
          </w:r>
        </w:smartTag>
        <w:r w:rsidRPr="00A31A1C">
          <w:rPr>
            <w:szCs w:val="24"/>
          </w:rPr>
          <w:t xml:space="preserve">, </w:t>
        </w:r>
        <w:smartTag w:uri="urn:schemas-microsoft-com:office:smarttags" w:element="State">
          <w:r w:rsidRPr="00A31A1C">
            <w:rPr>
              <w:szCs w:val="24"/>
            </w:rPr>
            <w:t>Massachusetts</w:t>
          </w:r>
        </w:smartTag>
      </w:smartTag>
      <w:r w:rsidRPr="00A31A1C">
        <w:rPr>
          <w:szCs w:val="24"/>
        </w:rPr>
        <w:t>, June 10-13, 2003, keynote speaker.</w:t>
      </w:r>
    </w:p>
    <w:p w:rsidR="00DB0B85" w:rsidRPr="00A31A1C" w:rsidRDefault="00DB0B85" w:rsidP="00DB0B85">
      <w:pPr>
        <w:pStyle w:val="Heading1"/>
        <w:ind w:left="2160"/>
        <w:rPr>
          <w:rFonts w:ascii="Times New Roman" w:hAnsi="Times New Roman" w:cs="Times New Roman"/>
          <w:b w:val="0"/>
          <w:sz w:val="24"/>
          <w:szCs w:val="24"/>
        </w:rPr>
      </w:pPr>
      <w:r w:rsidRPr="00A31A1C">
        <w:rPr>
          <w:rFonts w:ascii="Times New Roman" w:hAnsi="Times New Roman" w:cs="Times New Roman"/>
          <w:b w:val="0"/>
          <w:sz w:val="24"/>
          <w:szCs w:val="24"/>
        </w:rPr>
        <w:t>“Understanding the Persistence of the BW Problem,” Theme Panel, Reconstructing Knowledge of Biological Warfare and Disarmament, International Studies Association, Annual Convention, Portland, Oregon, February 27, 2003.</w:t>
      </w:r>
    </w:p>
    <w:p w:rsidR="00DB0B85" w:rsidRPr="00A31A1C" w:rsidRDefault="00DB0B85" w:rsidP="00DB0B85">
      <w:pPr>
        <w:pStyle w:val="BodyTextIndent"/>
        <w:widowControl w:val="0"/>
        <w:tabs>
          <w:tab w:val="clear" w:pos="-720"/>
          <w:tab w:val="clear" w:pos="2160"/>
          <w:tab w:val="clear" w:pos="2520"/>
        </w:tabs>
        <w:suppressAutoHyphens w:val="0"/>
        <w:rPr>
          <w:szCs w:val="24"/>
        </w:rPr>
      </w:pPr>
    </w:p>
    <w:p w:rsidR="00DB0B85" w:rsidRPr="00A31A1C" w:rsidRDefault="00DB0B85" w:rsidP="00DB0B85">
      <w:pPr>
        <w:pStyle w:val="BodyTextIndent"/>
        <w:widowControl w:val="0"/>
        <w:tabs>
          <w:tab w:val="clear" w:pos="-720"/>
          <w:tab w:val="clear" w:pos="2160"/>
          <w:tab w:val="clear" w:pos="2520"/>
        </w:tabs>
        <w:suppressAutoHyphens w:val="0"/>
        <w:rPr>
          <w:szCs w:val="24"/>
        </w:rPr>
      </w:pPr>
      <w:r w:rsidRPr="00A31A1C">
        <w:rPr>
          <w:szCs w:val="24"/>
        </w:rPr>
        <w:t>“</w:t>
      </w:r>
      <w:smartTag w:uri="urn:schemas-microsoft-com:office:smarttags" w:element="country-region">
        <w:r w:rsidRPr="00A31A1C">
          <w:rPr>
            <w:szCs w:val="24"/>
          </w:rPr>
          <w:t>Iraq</w:t>
        </w:r>
      </w:smartTag>
      <w:r w:rsidRPr="00A31A1C">
        <w:rPr>
          <w:szCs w:val="24"/>
        </w:rPr>
        <w:t xml:space="preserve"> and the Biological Weapons Problem,” </w:t>
      </w:r>
      <w:smartTag w:uri="urn:schemas-microsoft-com:office:smarttags" w:element="PlaceName">
        <w:r w:rsidRPr="00A31A1C">
          <w:rPr>
            <w:szCs w:val="24"/>
          </w:rPr>
          <w:t>Wayne</w:t>
        </w:r>
      </w:smartTag>
      <w:r w:rsidRPr="00A31A1C">
        <w:rPr>
          <w:szCs w:val="24"/>
        </w:rPr>
        <w:t xml:space="preserve"> </w:t>
      </w:r>
      <w:smartTag w:uri="urn:schemas-microsoft-com:office:smarttags" w:element="PlaceName">
        <w:r w:rsidRPr="00A31A1C">
          <w:rPr>
            <w:szCs w:val="24"/>
          </w:rPr>
          <w:t>State</w:t>
        </w:r>
      </w:smartTag>
      <w:r w:rsidRPr="00A31A1C">
        <w:rPr>
          <w:szCs w:val="24"/>
        </w:rPr>
        <w:t xml:space="preserve"> </w:t>
      </w:r>
      <w:smartTag w:uri="urn:schemas-microsoft-com:office:smarttags" w:element="PlaceType">
        <w:r w:rsidRPr="00A31A1C">
          <w:rPr>
            <w:szCs w:val="24"/>
          </w:rPr>
          <w:t>University</w:t>
        </w:r>
      </w:smartTag>
      <w:r w:rsidRPr="00A31A1C">
        <w:rPr>
          <w:szCs w:val="24"/>
        </w:rPr>
        <w:t xml:space="preserve">, January 29, 2003; </w:t>
      </w:r>
      <w:smartTag w:uri="urn:schemas-microsoft-com:office:smarttags" w:element="place">
        <w:smartTag w:uri="urn:schemas-microsoft-com:office:smarttags" w:element="PlaceType">
          <w:r w:rsidRPr="00A31A1C">
            <w:rPr>
              <w:szCs w:val="24"/>
            </w:rPr>
            <w:t>University</w:t>
          </w:r>
        </w:smartTag>
        <w:r w:rsidRPr="00A31A1C">
          <w:rPr>
            <w:szCs w:val="24"/>
          </w:rPr>
          <w:t xml:space="preserve"> of </w:t>
        </w:r>
        <w:smartTag w:uri="urn:schemas-microsoft-com:office:smarttags" w:element="PlaceName">
          <w:r w:rsidRPr="00A31A1C">
            <w:rPr>
              <w:szCs w:val="24"/>
            </w:rPr>
            <w:t>Michigan</w:t>
          </w:r>
        </w:smartTag>
      </w:smartTag>
      <w:r w:rsidRPr="00A31A1C">
        <w:rPr>
          <w:szCs w:val="24"/>
        </w:rPr>
        <w:t>, January 11, 2003 (invited).</w:t>
      </w:r>
    </w:p>
    <w:p w:rsidR="00DB0B85" w:rsidRPr="00A31A1C" w:rsidRDefault="00DB0B85" w:rsidP="00DB0B85">
      <w:pPr>
        <w:pStyle w:val="BodyTextIndent"/>
        <w:widowControl w:val="0"/>
        <w:tabs>
          <w:tab w:val="clear" w:pos="-720"/>
          <w:tab w:val="clear" w:pos="2160"/>
          <w:tab w:val="clear" w:pos="2520"/>
        </w:tabs>
        <w:suppressAutoHyphens w:val="0"/>
        <w:rPr>
          <w:szCs w:val="24"/>
        </w:rPr>
      </w:pPr>
    </w:p>
    <w:p w:rsidR="00DB0B85" w:rsidRPr="00A31A1C" w:rsidRDefault="00DB0B85" w:rsidP="00DB0B85">
      <w:pPr>
        <w:pStyle w:val="BodyTextIndent"/>
        <w:widowControl w:val="0"/>
        <w:tabs>
          <w:tab w:val="clear" w:pos="-720"/>
          <w:tab w:val="clear" w:pos="2160"/>
          <w:tab w:val="clear" w:pos="2520"/>
        </w:tabs>
        <w:suppressAutoHyphens w:val="0"/>
        <w:rPr>
          <w:szCs w:val="24"/>
        </w:rPr>
      </w:pPr>
      <w:r w:rsidRPr="00A31A1C">
        <w:rPr>
          <w:szCs w:val="24"/>
        </w:rPr>
        <w:t xml:space="preserve">“ ‘W’ and BW: Reflections on the Biological Warfare Question,” Institute for Research on Women and Gender, </w:t>
      </w:r>
      <w:smartTag w:uri="urn:schemas-microsoft-com:office:smarttags" w:element="place">
        <w:smartTag w:uri="urn:schemas-microsoft-com:office:smarttags" w:element="PlaceType">
          <w:r w:rsidRPr="00A31A1C">
            <w:rPr>
              <w:szCs w:val="24"/>
            </w:rPr>
            <w:t>University</w:t>
          </w:r>
        </w:smartTag>
        <w:r w:rsidRPr="00A31A1C">
          <w:rPr>
            <w:szCs w:val="24"/>
          </w:rPr>
          <w:t xml:space="preserve"> of </w:t>
        </w:r>
        <w:smartTag w:uri="urn:schemas-microsoft-com:office:smarttags" w:element="PlaceName">
          <w:r w:rsidRPr="00A31A1C">
            <w:rPr>
              <w:szCs w:val="24"/>
            </w:rPr>
            <w:t>Michigan</w:t>
          </w:r>
        </w:smartTag>
      </w:smartTag>
      <w:r w:rsidRPr="00A31A1C">
        <w:rPr>
          <w:szCs w:val="24"/>
        </w:rPr>
        <w:t>, December 5, 2002.</w:t>
      </w:r>
    </w:p>
    <w:p w:rsidR="00DB0B85" w:rsidRPr="00A31A1C" w:rsidRDefault="00DB0B85" w:rsidP="00DB0B85">
      <w:pPr>
        <w:pStyle w:val="BodyTextIndent"/>
        <w:widowControl w:val="0"/>
        <w:tabs>
          <w:tab w:val="clear" w:pos="-720"/>
          <w:tab w:val="clear" w:pos="2160"/>
          <w:tab w:val="clear" w:pos="2520"/>
        </w:tabs>
        <w:suppressAutoHyphens w:val="0"/>
        <w:rPr>
          <w:b/>
          <w:szCs w:val="24"/>
        </w:rPr>
      </w:pPr>
    </w:p>
    <w:p w:rsidR="00DB0B85" w:rsidRPr="00A31A1C" w:rsidRDefault="00DB0B85" w:rsidP="00DB0B85">
      <w:pPr>
        <w:pStyle w:val="BodyTextIndent"/>
        <w:rPr>
          <w:szCs w:val="24"/>
        </w:rPr>
      </w:pPr>
      <w:r w:rsidRPr="00A31A1C">
        <w:rPr>
          <w:szCs w:val="24"/>
        </w:rPr>
        <w:t>“Intersections between the History of Science and Technology and Public Policy.” Round Table Discussion, Annual Meeting of the History of Science Society, Milwaukee, Wisconsin, invited, November 9, 2002.</w:t>
      </w:r>
    </w:p>
    <w:p w:rsidR="00DB0B85" w:rsidRPr="00A31A1C" w:rsidRDefault="00DB0B85" w:rsidP="00DB0B85">
      <w:pPr>
        <w:pStyle w:val="BodyTextIndent"/>
        <w:rPr>
          <w:szCs w:val="24"/>
        </w:rPr>
      </w:pPr>
    </w:p>
    <w:p w:rsidR="00DB0B85" w:rsidRPr="00A31A1C" w:rsidRDefault="00DB0B85" w:rsidP="00DB0B85">
      <w:pPr>
        <w:pStyle w:val="BodyTextIndent"/>
        <w:rPr>
          <w:szCs w:val="24"/>
        </w:rPr>
      </w:pPr>
      <w:r w:rsidRPr="00A31A1C">
        <w:rPr>
          <w:szCs w:val="24"/>
        </w:rPr>
        <w:t xml:space="preserve">“Reflections on the Biological Warfare Question.” Peace Studies Program and STS Program, </w:t>
      </w:r>
      <w:smartTag w:uri="urn:schemas-microsoft-com:office:smarttags" w:element="place">
        <w:smartTag w:uri="urn:schemas-microsoft-com:office:smarttags" w:element="PlaceName">
          <w:r w:rsidRPr="00A31A1C">
            <w:rPr>
              <w:szCs w:val="24"/>
            </w:rPr>
            <w:t>Cornell</w:t>
          </w:r>
        </w:smartTag>
        <w:r w:rsidRPr="00A31A1C">
          <w:rPr>
            <w:szCs w:val="24"/>
          </w:rPr>
          <w:t xml:space="preserve"> </w:t>
        </w:r>
        <w:smartTag w:uri="urn:schemas-microsoft-com:office:smarttags" w:element="PlaceType">
          <w:r w:rsidRPr="00A31A1C">
            <w:rPr>
              <w:szCs w:val="24"/>
            </w:rPr>
            <w:t>University</w:t>
          </w:r>
        </w:smartTag>
      </w:smartTag>
      <w:r w:rsidRPr="00A31A1C">
        <w:rPr>
          <w:szCs w:val="24"/>
        </w:rPr>
        <w:t>, invited, October 24, 2002.</w:t>
      </w:r>
    </w:p>
    <w:p w:rsidR="00DB0B85" w:rsidRPr="00A31A1C" w:rsidRDefault="00DB0B85" w:rsidP="00DB0B85">
      <w:pPr>
        <w:tabs>
          <w:tab w:val="left" w:pos="-720"/>
          <w:tab w:val="left" w:pos="2160"/>
          <w:tab w:val="left" w:pos="2520"/>
        </w:tabs>
        <w:suppressAutoHyphens/>
        <w:rPr>
          <w:b/>
        </w:rPr>
      </w:pPr>
      <w:r w:rsidRPr="00A31A1C">
        <w:rPr>
          <w:b/>
        </w:rPr>
        <w:tab/>
      </w:r>
    </w:p>
    <w:p w:rsidR="00DB0B85" w:rsidRPr="00A31A1C" w:rsidRDefault="00DB0B85" w:rsidP="00DB0B85">
      <w:pPr>
        <w:tabs>
          <w:tab w:val="left" w:pos="-720"/>
          <w:tab w:val="left" w:pos="2160"/>
          <w:tab w:val="left" w:pos="2520"/>
        </w:tabs>
        <w:suppressAutoHyphens/>
      </w:pPr>
      <w:r w:rsidRPr="00A31A1C">
        <w:rPr>
          <w:b/>
        </w:rPr>
        <w:tab/>
      </w:r>
      <w:r w:rsidRPr="00A31A1C">
        <w:t>“Global Perspectives on Bioterrorism,” Conference on “Bioterrorism:</w:t>
      </w:r>
    </w:p>
    <w:p w:rsidR="00DB0B85" w:rsidRPr="00A31A1C" w:rsidRDefault="00DB0B85" w:rsidP="00DB0B85">
      <w:pPr>
        <w:tabs>
          <w:tab w:val="left" w:pos="-720"/>
          <w:tab w:val="left" w:pos="2160"/>
          <w:tab w:val="left" w:pos="2520"/>
        </w:tabs>
        <w:suppressAutoHyphens/>
        <w:ind w:left="2160"/>
      </w:pPr>
      <w:r w:rsidRPr="00A31A1C">
        <w:t>“The Geopolitics of Historical Contexts, Long-Term Consequences,” Departments of History, Anthropology, and Social Medicine, University of California, San Francisco, invited, 8 May 2002 and Conference on Terrorism, University of Calgary, Canada, invited, May 3-4, 2002.</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160"/>
      </w:pPr>
      <w:r w:rsidRPr="00A31A1C">
        <w:t xml:space="preserve">Biological Warfare and Disarmament,” Presentation to the delegates to the Fifth Review Conference of the 1972 Biological Weapons Convention, </w:t>
      </w:r>
      <w:proofErr w:type="spellStart"/>
      <w:r w:rsidRPr="00A31A1C">
        <w:t>Palais</w:t>
      </w:r>
      <w:proofErr w:type="spellEnd"/>
      <w:r w:rsidRPr="00A31A1C">
        <w:t xml:space="preserve"> des Nations, Geneva, 4 December 2001.</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520" w:hanging="360"/>
      </w:pPr>
      <w:r w:rsidRPr="00A31A1C">
        <w:t xml:space="preserve"> “The Biological Warfare Question,” Conference, </w:t>
      </w:r>
      <w:r w:rsidRPr="00A31A1C">
        <w:rPr>
          <w:i/>
        </w:rPr>
        <w:t>Is This Their Future?</w:t>
      </w:r>
      <w:r w:rsidRPr="00A31A1C">
        <w:t xml:space="preserve"> </w:t>
      </w:r>
      <w:smartTag w:uri="urn:schemas-microsoft-com:office:smarttags" w:element="PlaceType">
        <w:r w:rsidRPr="00A31A1C">
          <w:t>College</w:t>
        </w:r>
      </w:smartTag>
      <w:r w:rsidRPr="00A31A1C">
        <w:t xml:space="preserve"> of </w:t>
      </w:r>
      <w:smartTag w:uri="urn:schemas-microsoft-com:office:smarttags" w:element="PlaceName">
        <w:r w:rsidRPr="00A31A1C">
          <w:t>Santa Fe</w:t>
        </w:r>
      </w:smartTag>
      <w:r w:rsidRPr="00A31A1C">
        <w:t xml:space="preserve">, </w:t>
      </w:r>
      <w:smartTag w:uri="urn:schemas-microsoft-com:office:smarttags" w:element="place">
        <w:smartTag w:uri="urn:schemas-microsoft-com:office:smarttags" w:element="City">
          <w:r w:rsidRPr="00A31A1C">
            <w:t>Santa Fe</w:t>
          </w:r>
        </w:smartTag>
        <w:r w:rsidRPr="00A31A1C">
          <w:t xml:space="preserve">, </w:t>
        </w:r>
        <w:smartTag w:uri="urn:schemas-microsoft-com:office:smarttags" w:element="State">
          <w:r w:rsidRPr="00A31A1C">
            <w:t>New Mexico</w:t>
          </w:r>
        </w:smartTag>
      </w:smartTag>
      <w:r w:rsidRPr="00A31A1C">
        <w:t>, 14-15 July 2001.</w:t>
      </w:r>
    </w:p>
    <w:p w:rsidR="00DB0B85" w:rsidRPr="00A31A1C" w:rsidRDefault="00DB0B85" w:rsidP="00DB0B85">
      <w:pPr>
        <w:tabs>
          <w:tab w:val="left" w:pos="-720"/>
          <w:tab w:val="left" w:pos="2160"/>
          <w:tab w:val="left" w:pos="2520"/>
        </w:tabs>
        <w:suppressAutoHyphens/>
        <w:ind w:left="2520" w:hanging="360"/>
      </w:pPr>
    </w:p>
    <w:p w:rsidR="00DB0B85" w:rsidRPr="00A31A1C" w:rsidRDefault="00DB0B85" w:rsidP="00DB0B85">
      <w:pPr>
        <w:tabs>
          <w:tab w:val="left" w:pos="-720"/>
          <w:tab w:val="left" w:pos="2160"/>
          <w:tab w:val="left" w:pos="2520"/>
        </w:tabs>
        <w:suppressAutoHyphens/>
        <w:ind w:left="2520" w:hanging="360"/>
      </w:pPr>
      <w:r w:rsidRPr="00A31A1C">
        <w:t xml:space="preserve"> “Legitimating Genetic Engineering.” Given </w:t>
      </w:r>
      <w:r w:rsidRPr="00A31A1C">
        <w:rPr>
          <w:i/>
        </w:rPr>
        <w:t>in absentia</w:t>
      </w:r>
      <w:r w:rsidRPr="00A31A1C">
        <w:t>, Symposium on Science, Ethics and Society: The 25</w:t>
      </w:r>
      <w:r w:rsidRPr="00A31A1C">
        <w:rPr>
          <w:vertAlign w:val="superscript"/>
        </w:rPr>
        <w:t>th</w:t>
      </w:r>
      <w:r w:rsidRPr="00A31A1C">
        <w:t xml:space="preserve"> Anniversary of the Asilomar Conference, </w:t>
      </w:r>
      <w:smartTag w:uri="urn:schemas-microsoft-com:office:smarttags" w:element="place">
        <w:smartTag w:uri="urn:schemas-microsoft-com:office:smarttags" w:element="City">
          <w:r w:rsidRPr="00A31A1C">
            <w:t>Pacific Grove</w:t>
          </w:r>
        </w:smartTag>
        <w:r w:rsidRPr="00A31A1C">
          <w:t xml:space="preserve">, </w:t>
        </w:r>
        <w:smartTag w:uri="urn:schemas-microsoft-com:office:smarttags" w:element="State">
          <w:r w:rsidRPr="00A31A1C">
            <w:t>California</w:t>
          </w:r>
        </w:smartTag>
      </w:smartTag>
      <w:r w:rsidRPr="00A31A1C">
        <w:t>, 15-17 February 2000.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rPr>
          <w:b/>
        </w:rPr>
      </w:pPr>
      <w:r w:rsidRPr="00A31A1C">
        <w:t xml:space="preserve">“Complexity, Ambiguity, Secrecy: The Problem of ‘Strengthening the Biological Weapons Convention.” United Nations Department for Disarmament Affairs, United Nations, </w:t>
      </w:r>
      <w:smartTag w:uri="urn:schemas-microsoft-com:office:smarttags" w:element="place">
        <w:smartTag w:uri="urn:schemas-microsoft-com:office:smarttags" w:element="State">
          <w:r w:rsidRPr="00A31A1C">
            <w:t>New York</w:t>
          </w:r>
        </w:smartTag>
      </w:smartTag>
      <w:r w:rsidRPr="00A31A1C">
        <w:t>, May 25, 1999.</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520" w:hanging="360"/>
        <w:rPr>
          <w:b/>
        </w:rPr>
      </w:pPr>
      <w:r w:rsidRPr="00A31A1C">
        <w:t xml:space="preserve">Hague Appeal for Peace Civil Society Conference, </w:t>
      </w:r>
      <w:proofErr w:type="spellStart"/>
      <w:r w:rsidRPr="00A31A1C">
        <w:t>Convenor</w:t>
      </w:r>
      <w:proofErr w:type="spellEnd"/>
      <w:r w:rsidRPr="00A31A1C">
        <w:t>, Panel on Biological Disarmament: The Agenda for the Next Century,” May 13, 1999.</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520" w:hanging="360"/>
        <w:rPr>
          <w:b/>
        </w:rPr>
      </w:pPr>
      <w:r w:rsidRPr="00A31A1C">
        <w:t xml:space="preserve">“Three Problems of Biological Disarmament in Search of a New Paradigm.” Discussion paper, Conference on Identity, Security, and Global Society, John D. and Catherine T. MacArthur Foundation, </w:t>
      </w:r>
      <w:smartTag w:uri="urn:schemas-microsoft-com:office:smarttags" w:element="place">
        <w:smartTag w:uri="urn:schemas-microsoft-com:office:smarttags" w:element="City">
          <w:r w:rsidRPr="00A31A1C">
            <w:t>Chicago</w:t>
          </w:r>
        </w:smartTag>
      </w:smartTag>
      <w:r w:rsidRPr="00A31A1C">
        <w:t>, 18-20 November 1998.</w:t>
      </w:r>
    </w:p>
    <w:p w:rsidR="00DB0B85" w:rsidRPr="00A31A1C" w:rsidRDefault="00DB0B85" w:rsidP="00DB0B85">
      <w:pPr>
        <w:tabs>
          <w:tab w:val="left" w:pos="-720"/>
          <w:tab w:val="left" w:pos="2160"/>
          <w:tab w:val="left" w:pos="2520"/>
        </w:tabs>
        <w:suppressAutoHyphens/>
        <w:rPr>
          <w:b/>
        </w:rPr>
      </w:pPr>
    </w:p>
    <w:p w:rsidR="00DB0B85" w:rsidRPr="00A31A1C" w:rsidRDefault="00DB0B85" w:rsidP="00DB0B85">
      <w:pPr>
        <w:tabs>
          <w:tab w:val="left" w:pos="-720"/>
          <w:tab w:val="left" w:pos="2160"/>
          <w:tab w:val="left" w:pos="2520"/>
        </w:tabs>
        <w:suppressAutoHyphens/>
        <w:ind w:left="2520" w:hanging="360"/>
        <w:rPr>
          <w:b/>
        </w:rPr>
      </w:pPr>
      <w:r w:rsidRPr="00A31A1C">
        <w:t xml:space="preserve">Chair and </w:t>
      </w:r>
      <w:proofErr w:type="spellStart"/>
      <w:r w:rsidRPr="00A31A1C">
        <w:t>Convenor</w:t>
      </w:r>
      <w:proofErr w:type="spellEnd"/>
      <w:r w:rsidRPr="00A31A1C">
        <w:t>, Conference on Biological Warfare and Disarmament: Problems, Perspectives, Possible Solutions, United Nations Institute for Disarmament Research, United Nations, Geneva, July 5-8, 1999.</w:t>
      </w:r>
    </w:p>
    <w:p w:rsidR="00DB0B85" w:rsidRPr="00A31A1C" w:rsidRDefault="00DB0B85" w:rsidP="00DB0B85">
      <w:pPr>
        <w:tabs>
          <w:tab w:val="left" w:pos="-720"/>
          <w:tab w:val="left" w:pos="2160"/>
          <w:tab w:val="left" w:pos="2520"/>
        </w:tabs>
        <w:suppressAutoHyphens/>
        <w:rPr>
          <w:b/>
        </w:rPr>
      </w:pPr>
      <w:r w:rsidRPr="00A31A1C">
        <w:rPr>
          <w:b/>
        </w:rPr>
        <w:tab/>
      </w:r>
    </w:p>
    <w:p w:rsidR="00DB0B85" w:rsidRPr="00A31A1C" w:rsidRDefault="00DB0B85" w:rsidP="00DB0B85">
      <w:pPr>
        <w:tabs>
          <w:tab w:val="left" w:pos="-720"/>
          <w:tab w:val="left" w:pos="2160"/>
          <w:tab w:val="left" w:pos="2520"/>
        </w:tabs>
        <w:suppressAutoHyphens/>
        <w:ind w:left="2520" w:hanging="360"/>
      </w:pPr>
      <w:r w:rsidRPr="00A31A1C">
        <w:t xml:space="preserve">“Varieties of Secrets and Secret Varieties: Secrecy and the Biotechnology Industry,” Conference on Secrecy, Peace Studies Program, </w:t>
      </w:r>
      <w:smartTag w:uri="urn:schemas-microsoft-com:office:smarttags" w:element="PlaceName">
        <w:r w:rsidRPr="00A31A1C">
          <w:t>Cornell</w:t>
        </w:r>
      </w:smartTag>
      <w:r w:rsidRPr="00A31A1C">
        <w:t xml:space="preserve"> </w:t>
      </w:r>
      <w:smartTag w:uri="urn:schemas-microsoft-com:office:smarttags" w:element="PlaceType">
        <w:r w:rsidRPr="00A31A1C">
          <w:t>University</w:t>
        </w:r>
      </w:smartTag>
      <w:r w:rsidRPr="00A31A1C">
        <w:t xml:space="preserve">, April 17-19, 1998 and Conference on Biological Warfare and Disarmament: Problems, Perspectives, Possible Solutions, UN Institute for Disarmament Research, </w:t>
      </w:r>
      <w:smartTag w:uri="urn:schemas-microsoft-com:office:smarttags" w:element="place">
        <w:smartTag w:uri="urn:schemas-microsoft-com:office:smarttags" w:element="City">
          <w:r w:rsidRPr="00A31A1C">
            <w:t>Geneva</w:t>
          </w:r>
        </w:smartTag>
      </w:smartTag>
      <w:r w:rsidRPr="00A31A1C">
        <w:t xml:space="preserve">, July 5-8, 1998.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"Biotechnology, the Military, and Development," Science Studies Program, </w:t>
      </w:r>
      <w:smartTag w:uri="urn:schemas-microsoft-com:office:smarttags" w:element="PlaceType">
        <w:r w:rsidRPr="00A31A1C">
          <w:t>University</w:t>
        </w:r>
      </w:smartTag>
      <w:r w:rsidRPr="00A31A1C">
        <w:t xml:space="preserve"> of </w:t>
      </w:r>
      <w:smartTag w:uri="urn:schemas-microsoft-com:office:smarttags" w:element="PlaceName">
        <w:r w:rsidRPr="00A31A1C">
          <w:t>California</w:t>
        </w:r>
      </w:smartTag>
      <w:r w:rsidRPr="00A31A1C">
        <w:t xml:space="preserve">, </w:t>
      </w:r>
      <w:smartTag w:uri="urn:schemas-microsoft-com:office:smarttags" w:element="City">
        <w:smartTag w:uri="urn:schemas-microsoft-com:office:smarttags" w:element="place">
          <w:r w:rsidRPr="00A31A1C">
            <w:t>San Diego</w:t>
          </w:r>
        </w:smartTag>
      </w:smartTag>
      <w:r w:rsidRPr="00A31A1C">
        <w:t>, March, 1997.</w:t>
      </w: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ind w:hanging="720"/>
      </w:pPr>
      <w:r w:rsidRPr="00A31A1C">
        <w:tab/>
      </w:r>
      <w:r w:rsidRPr="00A31A1C">
        <w:tab/>
        <w:t xml:space="preserve">"The Biological Weapons Convention in the Post-Cold War Era: </w:t>
      </w:r>
      <w:r w:rsidRPr="00A31A1C">
        <w:tab/>
      </w:r>
      <w:r w:rsidRPr="00A31A1C">
        <w:tab/>
      </w:r>
      <w:r w:rsidRPr="00A31A1C">
        <w:tab/>
      </w:r>
      <w:r w:rsidRPr="00A31A1C">
        <w:tab/>
        <w:t xml:space="preserve">Interpreting North-South Confrontations," Panel on International Law </w:t>
      </w:r>
    </w:p>
    <w:p w:rsidR="00DB0B85" w:rsidRPr="00A31A1C" w:rsidRDefault="00DB0B85" w:rsidP="00DB0B85">
      <w:pPr>
        <w:tabs>
          <w:tab w:val="left" w:pos="-720"/>
          <w:tab w:val="left" w:pos="2160"/>
          <w:tab w:val="left" w:pos="2520"/>
        </w:tabs>
        <w:suppressAutoHyphens/>
        <w:ind w:left="2520"/>
      </w:pPr>
      <w:r w:rsidRPr="00A31A1C">
        <w:t>and the Management of Transnational Issues, International Studies Association, annual meeting, April 1996.</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"The Politics of Genetic Engineering in the </w:t>
      </w:r>
      <w:smartTag w:uri="urn:schemas-microsoft-com:office:smarttags" w:element="place">
        <w:smartTag w:uri="urn:schemas-microsoft-com:office:smarttags" w:element="country-region">
          <w:r w:rsidRPr="00A31A1C">
            <w:t>United States</w:t>
          </w:r>
        </w:smartTag>
      </w:smartTag>
      <w:r w:rsidRPr="00A31A1C">
        <w:t xml:space="preserve"> and the United Kingdom, 1972-1982." Science Studies Unit, Department of Sociology, </w:t>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Edinburgh</w:t>
          </w:r>
        </w:smartTag>
      </w:smartTag>
      <w:r w:rsidRPr="00A31A1C">
        <w:t>, April 1995.</w:t>
      </w:r>
    </w:p>
    <w:p w:rsidR="00DB0B85" w:rsidRPr="00A31A1C" w:rsidRDefault="00DB0B85" w:rsidP="00DB0B85">
      <w:pPr>
        <w:tabs>
          <w:tab w:val="left" w:pos="-720"/>
          <w:tab w:val="left" w:pos="2160"/>
          <w:tab w:val="left" w:pos="2520"/>
        </w:tabs>
        <w:suppressAutoHyphens/>
        <w:ind w:left="2160" w:hanging="2160"/>
      </w:pPr>
    </w:p>
    <w:p w:rsidR="00DB0B85" w:rsidRPr="00A31A1C" w:rsidRDefault="00DB0B85" w:rsidP="00DB0B85">
      <w:pPr>
        <w:tabs>
          <w:tab w:val="left" w:pos="-720"/>
          <w:tab w:val="left" w:pos="2160"/>
          <w:tab w:val="left" w:pos="2520"/>
        </w:tabs>
        <w:suppressAutoHyphens/>
        <w:ind w:left="2520" w:hanging="5040"/>
      </w:pPr>
      <w:r w:rsidRPr="00A31A1C">
        <w:tab/>
      </w:r>
      <w:r w:rsidRPr="00A31A1C">
        <w:tab/>
        <w:t>"Biotechnology in the Global Economy: From Initiation to Technology Transfer," National Institute of Science, Technology and Development Studies, Delhi, India; Indian Institute of Management, Bangalore, India; March 1995.</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"Genetic Engineering Revisited," Residential College, </w:t>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Michigan</w:t>
          </w:r>
        </w:smartTag>
      </w:smartTag>
      <w:r w:rsidRPr="00A31A1C">
        <w:t>, October 1994.</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lastRenderedPageBreak/>
        <w:t xml:space="preserve">"Exploring the Boundary Between Politics and Science," Center for the Study of Social Transformations, </w:t>
      </w:r>
      <w:smartTag w:uri="urn:schemas-microsoft-com:office:smarttags" w:element="place">
        <w:smartTag w:uri="urn:schemas-microsoft-com:office:smarttags" w:element="PlaceType">
          <w:r w:rsidR="00C54681">
            <w:t>University</w:t>
          </w:r>
        </w:smartTag>
        <w:r w:rsidR="00C54681">
          <w:t xml:space="preserve"> of </w:t>
        </w:r>
        <w:smartTag w:uri="urn:schemas-microsoft-com:office:smarttags" w:element="PlaceName">
          <w:r w:rsidR="00C54681">
            <w:t>Michigan</w:t>
          </w:r>
        </w:smartTag>
      </w:smartTag>
      <w:r w:rsidR="00C54681">
        <w:t xml:space="preserve">, </w:t>
      </w:r>
      <w:r w:rsidRPr="00A31A1C">
        <w:t>October 1994.</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"Molecular Politics in a Global Economy," </w:t>
      </w:r>
      <w:smartTag w:uri="urn:schemas-microsoft-com:office:smarttags" w:element="PlaceName">
        <w:r w:rsidRPr="00A31A1C">
          <w:t>Stanford</w:t>
        </w:r>
      </w:smartTag>
      <w:r w:rsidRPr="00A31A1C">
        <w:t xml:space="preserve"> </w:t>
      </w:r>
      <w:smartTag w:uri="urn:schemas-microsoft-com:office:smarttags" w:element="PlaceType">
        <w:r w:rsidRPr="00A31A1C">
          <w:t>University</w:t>
        </w:r>
      </w:smartTag>
      <w:r w:rsidRPr="00A31A1C">
        <w:t>; Board of Hist</w:t>
      </w:r>
      <w:r w:rsidR="00A27293">
        <w:t xml:space="preserve">ory of Consciousness, UC </w:t>
      </w:r>
      <w:smartTag w:uri="urn:schemas-microsoft-com:office:smarttags" w:element="City">
        <w:smartTag w:uri="urn:schemas-microsoft-com:office:smarttags" w:element="place">
          <w:r w:rsidR="00A27293">
            <w:t xml:space="preserve">Santa </w:t>
          </w:r>
          <w:r w:rsidRPr="00A31A1C">
            <w:t>Cruz</w:t>
          </w:r>
        </w:smartTag>
      </w:smartTag>
      <w:r w:rsidRPr="00A31A1C">
        <w:t>; Center for Social Change, UC Berkeley; February 1994.</w:t>
      </w: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ind w:left="2520" w:hanging="360"/>
      </w:pPr>
      <w:r w:rsidRPr="00A31A1C">
        <w:t>"Molecular Politics in a Global Economy," Conference on the Biotechnology Industry and the Rise of Contemporary Molecular Biology, Beckman Center for the History of Chemistry, University of Pennsylvania, October 1993.</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"Bringing Power Back Into the History of Science: A</w:t>
      </w:r>
    </w:p>
    <w:p w:rsidR="00DB0B85" w:rsidRPr="00A31A1C" w:rsidRDefault="00DB0B85" w:rsidP="00DB0B85">
      <w:pPr>
        <w:tabs>
          <w:tab w:val="left" w:pos="-720"/>
          <w:tab w:val="left" w:pos="2160"/>
          <w:tab w:val="left" w:pos="2520"/>
        </w:tabs>
        <w:suppressAutoHyphens/>
        <w:ind w:left="2520" w:hanging="2520"/>
      </w:pPr>
      <w:r w:rsidRPr="00A31A1C">
        <w:t xml:space="preserve"> </w:t>
      </w:r>
      <w:r w:rsidRPr="00A31A1C">
        <w:tab/>
      </w:r>
      <w:r w:rsidRPr="00A31A1C">
        <w:tab/>
        <w:t xml:space="preserve">Counterturn," panel on "The Character of Knowledge in the Post-Modern World," annual meeting of the History of Science Society, </w:t>
      </w:r>
      <w:smartTag w:uri="urn:schemas-microsoft-com:office:smarttags" w:element="place">
        <w:smartTag w:uri="urn:schemas-microsoft-com:office:smarttags" w:element="City">
          <w:r w:rsidRPr="00A31A1C">
            <w:t>Washington</w:t>
          </w:r>
        </w:smartTag>
        <w:r w:rsidRPr="00A31A1C">
          <w:t xml:space="preserve">, </w:t>
        </w:r>
        <w:smartTag w:uri="urn:schemas-microsoft-com:office:smarttags" w:element="State">
          <w:r w:rsidRPr="00A31A1C">
            <w:t>D.C.</w:t>
          </w:r>
        </w:smartTag>
      </w:smartTag>
      <w:r w:rsidRPr="00A31A1C">
        <w:t>, December 1992.</w:t>
      </w:r>
    </w:p>
    <w:p w:rsidR="00DB0B85" w:rsidRPr="00A31A1C" w:rsidRDefault="00DB0B85" w:rsidP="00DB0B85">
      <w:pPr>
        <w:tabs>
          <w:tab w:val="left" w:pos="-720"/>
          <w:tab w:val="left" w:pos="2160"/>
          <w:tab w:val="left" w:pos="2520"/>
        </w:tabs>
        <w:suppressAutoHyphens/>
        <w:ind w:left="2160"/>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Future of Biological Disarmament," Invited paper for Conference on the Future of Arms Control and Disarmament, </w:t>
      </w:r>
      <w:smartTag w:uri="urn:schemas-microsoft-com:office:smarttags" w:element="City">
        <w:r w:rsidRPr="00A31A1C">
          <w:t>Canberra</w:t>
        </w:r>
      </w:smartTag>
      <w:r w:rsidRPr="00A31A1C">
        <w:t xml:space="preserve"> and </w:t>
      </w:r>
      <w:smartTag w:uri="urn:schemas-microsoft-com:office:smarttags" w:element="place">
        <w:smartTag w:uri="urn:schemas-microsoft-com:office:smarttags" w:element="City">
          <w:r w:rsidRPr="00A31A1C">
            <w:t>Perth</w:t>
          </w:r>
        </w:smartTag>
        <w:r w:rsidRPr="00A31A1C">
          <w:t xml:space="preserve">, </w:t>
        </w:r>
        <w:smartTag w:uri="urn:schemas-microsoft-com:office:smarttags" w:element="country-region">
          <w:r w:rsidRPr="00A31A1C">
            <w:t>Australia</w:t>
          </w:r>
        </w:smartTag>
      </w:smartTag>
      <w:r w:rsidRPr="00A31A1C">
        <w:t>, June 25-30, 1992.</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160"/>
      </w:pPr>
      <w:r w:rsidRPr="00A31A1C">
        <w:t>"Writing the History of Genetic Engineering Policy,"</w:t>
      </w:r>
    </w:p>
    <w:p w:rsidR="00DB0B85" w:rsidRPr="00A31A1C" w:rsidRDefault="00DB0B85" w:rsidP="00DB0B85">
      <w:pPr>
        <w:tabs>
          <w:tab w:val="left" w:pos="-720"/>
          <w:tab w:val="left" w:pos="2160"/>
          <w:tab w:val="left" w:pos="2520"/>
        </w:tabs>
        <w:suppressAutoHyphens/>
        <w:ind w:left="2520" w:hanging="2520"/>
      </w:pPr>
      <w:r w:rsidRPr="00A31A1C">
        <w:t xml:space="preserve"> </w:t>
      </w:r>
      <w:r w:rsidRPr="00A31A1C">
        <w:tab/>
      </w:r>
      <w:r w:rsidRPr="00A31A1C">
        <w:tab/>
      </w:r>
      <w:proofErr w:type="spellStart"/>
      <w:r w:rsidRPr="00A31A1C">
        <w:t>Colloqium</w:t>
      </w:r>
      <w:proofErr w:type="spellEnd"/>
      <w:r w:rsidRPr="00A31A1C">
        <w:t xml:space="preserve">, Program in Science, Technology, and Society, MIT, </w:t>
      </w:r>
      <w:smartTag w:uri="urn:schemas-microsoft-com:office:smarttags" w:element="place">
        <w:smartTag w:uri="urn:schemas-microsoft-com:office:smarttags" w:element="City">
          <w:r w:rsidRPr="00A31A1C">
            <w:t>Cambridge</w:t>
          </w:r>
        </w:smartTag>
        <w:r w:rsidRPr="00A31A1C">
          <w:t xml:space="preserve">, </w:t>
        </w:r>
        <w:smartTag w:uri="urn:schemas-microsoft-com:office:smarttags" w:element="State">
          <w:r w:rsidRPr="00A31A1C">
            <w:t>Massachusetts</w:t>
          </w:r>
        </w:smartTag>
      </w:smartTag>
      <w:r w:rsidRPr="00A31A1C">
        <w:t>, March 1992.</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"The Social Warp of Science: Power, Discourse, and the Genetic Engineering Story," Invited paper for symposium:  Language, Praxis, and Action: Historical, Sociological, and Political Dimensions of Genetic Engineering, Annual Meeting of the Society for Social Studies of Science, MIT, Cambridge, Massachusetts, November 1991.</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"Proposals for the Third Review Conference on the Biological Weapons Convention," Briefing for Delegates to the Third Review Conference, Geneva, September 11, 1991, sponsored by the Federation of American Scientists, the Council for Responsible Genetics, and the Stockholm International Peace Research Institute.</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"Recent Developments with Respect to Defensive Biological Warfare Research and Development," Seminar on Chemical and Biological Disarmament, </w:t>
      </w:r>
      <w:smartTag w:uri="urn:schemas-microsoft-com:office:smarttags" w:element="place">
        <w:smartTag w:uri="urn:schemas-microsoft-com:office:smarttags" w:element="City">
          <w:r w:rsidRPr="00A31A1C">
            <w:t>Tokyo</w:t>
          </w:r>
        </w:smartTag>
        <w:r w:rsidRPr="00A31A1C">
          <w:t xml:space="preserve">, </w:t>
        </w:r>
        <w:smartTag w:uri="urn:schemas-microsoft-com:office:smarttags" w:element="country-region">
          <w:r w:rsidRPr="00A31A1C">
            <w:t>Japan</w:t>
          </w:r>
        </w:smartTag>
      </w:smartTag>
      <w:r w:rsidRPr="00A31A1C">
        <w:t>, July 5-8, 1991.</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Spread of Biological and Toxin Weapons," Conference on Supply-Side Control of Arms Proliferation, Canadian Institute for International Peace and Security, </w:t>
      </w:r>
      <w:smartTag w:uri="urn:schemas-microsoft-com:office:smarttags" w:element="place">
        <w:smartTag w:uri="urn:schemas-microsoft-com:office:smarttags" w:element="City">
          <w:r w:rsidRPr="00A31A1C">
            <w:t>Ottawa</w:t>
          </w:r>
        </w:smartTag>
        <w:r w:rsidRPr="00A31A1C">
          <w:t xml:space="preserve">, </w:t>
        </w:r>
        <w:smartTag w:uri="urn:schemas-microsoft-com:office:smarttags" w:element="country-region">
          <w:r w:rsidRPr="00A31A1C">
            <w:t>Canada</w:t>
          </w:r>
        </w:smartTag>
      </w:smartTag>
      <w:r w:rsidRPr="00A31A1C">
        <w:t>, June 18-21, 1991.</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"Prospects for Chemical and Biological Disarmament," Workshop on Global Security, World Order Models Project, Institute for International Peace Studies, University of Notre Dame, Indiana, April 4-8, 1991.</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"Biotechnology and Public Policy," </w:t>
      </w:r>
      <w:smartTag w:uri="urn:schemas-microsoft-com:office:smarttags" w:element="PlaceType">
        <w:r w:rsidRPr="00A31A1C">
          <w:t>University</w:t>
        </w:r>
      </w:smartTag>
      <w:r w:rsidRPr="00A31A1C">
        <w:t xml:space="preserve"> of </w:t>
      </w:r>
      <w:smartTag w:uri="urn:schemas-microsoft-com:office:smarttags" w:element="PlaceName">
        <w:r w:rsidRPr="00A31A1C">
          <w:t>California</w:t>
        </w:r>
      </w:smartTag>
      <w:r w:rsidRPr="00A31A1C">
        <w:t xml:space="preserve">, </w:t>
      </w:r>
      <w:smartTag w:uri="urn:schemas-microsoft-com:office:smarttags" w:element="City">
        <w:smartTag w:uri="urn:schemas-microsoft-com:office:smarttags" w:element="place">
          <w:r w:rsidRPr="00A31A1C">
            <w:t>Berkeley</w:t>
          </w:r>
        </w:smartTag>
      </w:smartTag>
      <w:r w:rsidRPr="00A31A1C">
        <w:t>, February 1991.</w:t>
      </w:r>
    </w:p>
    <w:p w:rsidR="00DB0B85" w:rsidRPr="00A31A1C" w:rsidRDefault="00DB0B85" w:rsidP="00DB0B85">
      <w:pPr>
        <w:tabs>
          <w:tab w:val="left" w:pos="-720"/>
          <w:tab w:val="left" w:pos="2160"/>
          <w:tab w:val="left" w:pos="2520"/>
        </w:tabs>
        <w:suppressAutoHyphens/>
        <w:ind w:left="2520" w:hanging="5040"/>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"Ambiguous Military Research: The Responsibility of Scientists,"  New England </w:t>
      </w:r>
      <w:proofErr w:type="spellStart"/>
      <w:r w:rsidRPr="00A31A1C">
        <w:t>Biolabs</w:t>
      </w:r>
      <w:proofErr w:type="spellEnd"/>
      <w:r w:rsidRPr="00A31A1C">
        <w:t xml:space="preserve">, </w:t>
      </w:r>
      <w:smartTag w:uri="urn:schemas-microsoft-com:office:smarttags" w:element="place">
        <w:smartTag w:uri="urn:schemas-microsoft-com:office:smarttags" w:element="City">
          <w:r w:rsidRPr="00A31A1C">
            <w:t>Beverly</w:t>
          </w:r>
        </w:smartTag>
        <w:r w:rsidRPr="00A31A1C">
          <w:t xml:space="preserve">, </w:t>
        </w:r>
        <w:smartTag w:uri="urn:schemas-microsoft-com:office:smarttags" w:element="State">
          <w:r w:rsidRPr="00A31A1C">
            <w:t>Massachusetts</w:t>
          </w:r>
        </w:smartTag>
      </w:smartTag>
      <w:r w:rsidRPr="00A31A1C">
        <w:t>, October 10, 1990.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360"/>
      </w:pPr>
      <w:r w:rsidRPr="00A31A1C">
        <w:t xml:space="preserve">"Science and Social Responsibility: The Case of Biological Defense Research," Department of Biology, </w:t>
      </w:r>
      <w:smartTag w:uri="urn:schemas-microsoft-com:office:smarttags" w:element="PlaceType">
        <w:r w:rsidRPr="00A31A1C">
          <w:t>University</w:t>
        </w:r>
      </w:smartTag>
      <w:r w:rsidRPr="00A31A1C">
        <w:t xml:space="preserve"> of </w:t>
      </w:r>
      <w:smartTag w:uri="urn:schemas-microsoft-com:office:smarttags" w:element="PlaceName">
        <w:r w:rsidRPr="00A31A1C">
          <w:t>Massachusetts</w:t>
        </w:r>
      </w:smartTag>
      <w:r w:rsidRPr="00A31A1C">
        <w:t xml:space="preserve">, </w:t>
      </w:r>
      <w:smartTag w:uri="urn:schemas-microsoft-com:office:smarttags" w:element="City">
        <w:smartTag w:uri="urn:schemas-microsoft-com:office:smarttags" w:element="place">
          <w:r w:rsidRPr="00A31A1C">
            <w:t>Amherst</w:t>
          </w:r>
        </w:smartTag>
      </w:smartTag>
      <w:r w:rsidRPr="00A31A1C">
        <w:t>, October 11, 1990.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"Prospects for Biological Disarmament in the 1990s,"  </w:t>
      </w:r>
    </w:p>
    <w:p w:rsidR="00DB0B85" w:rsidRPr="00A31A1C" w:rsidRDefault="00DB0B85" w:rsidP="00DB0B85">
      <w:pPr>
        <w:tabs>
          <w:tab w:val="left" w:pos="-720"/>
          <w:tab w:val="left" w:pos="2160"/>
          <w:tab w:val="left" w:pos="2520"/>
        </w:tabs>
        <w:suppressAutoHyphens/>
        <w:ind w:left="2520"/>
      </w:pPr>
      <w:r w:rsidRPr="00A31A1C">
        <w:t xml:space="preserve">Five College Program in Peace and World Security Studies, </w:t>
      </w:r>
      <w:smartTag w:uri="urn:schemas-microsoft-com:office:smarttags" w:element="PlaceName">
        <w:r w:rsidRPr="00A31A1C">
          <w:t>Hampshire</w:t>
        </w:r>
      </w:smartTag>
      <w:r w:rsidRPr="00A31A1C">
        <w:t xml:space="preserve"> </w:t>
      </w:r>
      <w:smartTag w:uri="urn:schemas-microsoft-com:office:smarttags" w:element="PlaceType">
        <w:r w:rsidRPr="00A31A1C">
          <w:t>College</w:t>
        </w:r>
      </w:smartTag>
      <w:r w:rsidRPr="00A31A1C">
        <w:t xml:space="preserve">, </w:t>
      </w:r>
      <w:smartTag w:uri="urn:schemas-microsoft-com:office:smarttags" w:element="City">
        <w:smartTag w:uri="urn:schemas-microsoft-com:office:smarttags" w:element="place">
          <w:r w:rsidRPr="00A31A1C">
            <w:t>Amherst</w:t>
          </w:r>
        </w:smartTag>
      </w:smartTag>
      <w:r w:rsidRPr="00A31A1C">
        <w:t>, October 11, 1990.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Formation of Policy for Genetic Engineering: Precedents for the Human Genome Project," Conference on the Human Genome Project, </w:t>
      </w:r>
      <w:smartTag w:uri="urn:schemas-microsoft-com:office:smarttags" w:element="place">
        <w:smartTag w:uri="urn:schemas-microsoft-com:office:smarttags" w:element="PlaceName">
          <w:r w:rsidRPr="00A31A1C">
            <w:t>Harvard</w:t>
          </w:r>
        </w:smartTag>
        <w:r w:rsidRPr="00A31A1C">
          <w:t xml:space="preserve"> </w:t>
        </w:r>
        <w:smartTag w:uri="urn:schemas-microsoft-com:office:smarttags" w:element="PlaceType">
          <w:r w:rsidRPr="00A31A1C">
            <w:t>University</w:t>
          </w:r>
        </w:smartTag>
      </w:smartTag>
      <w:r w:rsidRPr="00A31A1C">
        <w:t>, June 15, 1990.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"Approaches to Strengthening the Biological Weapons Convention in the 1990s," Forum on Prospects for Strengthening the 1972 Biological Weapons Convention, United Nations, New York, May 15, 1990.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"The Formation of Regulatory Policy for Genetic Engineering in the </w:t>
      </w:r>
      <w:smartTag w:uri="urn:schemas-microsoft-com:office:smarttags" w:element="country-region">
        <w:r w:rsidRPr="00A31A1C">
          <w:t>United States</w:t>
        </w:r>
      </w:smartTag>
      <w:r w:rsidRPr="00A31A1C">
        <w:t xml:space="preserve"> and </w:t>
      </w:r>
      <w:smartTag w:uri="urn:schemas-microsoft-com:office:smarttags" w:element="country-region">
        <w:r w:rsidRPr="00A31A1C">
          <w:t>Britain</w:t>
        </w:r>
      </w:smartTag>
      <w:r w:rsidRPr="00A31A1C">
        <w:t xml:space="preserve">," Conference on Technological Choices: American and European Experiences," </w:t>
      </w:r>
      <w:smartTag w:uri="urn:schemas-microsoft-com:office:smarttags" w:element="place">
        <w:smartTag w:uri="urn:schemas-microsoft-com:office:smarttags" w:element="PlaceName">
          <w:r w:rsidRPr="00A31A1C">
            <w:t>Indiana</w:t>
          </w:r>
        </w:smartTag>
        <w:r w:rsidRPr="00A31A1C">
          <w:t xml:space="preserve"> </w:t>
        </w:r>
        <w:smartTag w:uri="urn:schemas-microsoft-com:office:smarttags" w:element="PlaceType">
          <w:r w:rsidRPr="00A31A1C">
            <w:t>University</w:t>
          </w:r>
        </w:smartTag>
      </w:smartTag>
      <w:r w:rsidRPr="00A31A1C">
        <w:t>, April 12-14, 1990.</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520" w:hanging="5040"/>
      </w:pPr>
      <w:r w:rsidRPr="00A31A1C">
        <w:tab/>
      </w:r>
      <w:r w:rsidRPr="00A31A1C">
        <w:tab/>
        <w:t xml:space="preserve">"Science and Social Responsibility: The Case of Biological Warfare," </w:t>
      </w:r>
      <w:smartTag w:uri="urn:schemas-microsoft-com:office:smarttags" w:element="place">
        <w:smartTag w:uri="urn:schemas-microsoft-com:office:smarttags" w:element="City">
          <w:r w:rsidRPr="00A31A1C">
            <w:t>Poynter Center</w:t>
          </w:r>
        </w:smartTag>
        <w:r w:rsidRPr="00A31A1C">
          <w:t xml:space="preserve">, </w:t>
        </w:r>
        <w:smartTag w:uri="urn:schemas-microsoft-com:office:smarttags" w:element="State">
          <w:r w:rsidRPr="00A31A1C">
            <w:t>Indiana</w:t>
          </w:r>
        </w:smartTag>
      </w:smartTag>
      <w:r w:rsidRPr="00A31A1C">
        <w:t xml:space="preserve"> University, April 12, 1990.</w:t>
      </w:r>
    </w:p>
    <w:p w:rsidR="00DB0B85" w:rsidRPr="00A31A1C" w:rsidRDefault="00DB0B85" w:rsidP="00DB0B85">
      <w:pPr>
        <w:tabs>
          <w:tab w:val="left" w:pos="-720"/>
          <w:tab w:val="left" w:pos="2160"/>
          <w:tab w:val="left" w:pos="2520"/>
        </w:tabs>
        <w:suppressAutoHyphens/>
        <w:ind w:left="2520" w:hanging="5040"/>
      </w:pPr>
    </w:p>
    <w:p w:rsidR="00DB0B85" w:rsidRPr="00A31A1C" w:rsidRDefault="00DB0B85" w:rsidP="00DB0B85"/>
    <w:p w:rsidR="00DB0B85" w:rsidRPr="00A31A1C" w:rsidRDefault="00DB0B85" w:rsidP="00DB0B85">
      <w:pPr>
        <w:tabs>
          <w:tab w:val="left" w:pos="-720"/>
          <w:tab w:val="left" w:pos="2160"/>
          <w:tab w:val="left" w:pos="2520"/>
        </w:tabs>
        <w:suppressAutoHyphens/>
      </w:pPr>
      <w:r w:rsidRPr="00A31A1C">
        <w:rPr>
          <w:b/>
        </w:rPr>
        <w:t xml:space="preserve">COURSES, CURRICULUM DEVELOPMENT, AND CONFERENCES: </w:t>
      </w:r>
    </w:p>
    <w:p w:rsidR="00DB0B85" w:rsidRPr="00A31A1C" w:rsidRDefault="00DB0B85" w:rsidP="00DB0B85">
      <w:pPr>
        <w:tabs>
          <w:tab w:val="left" w:pos="-720"/>
          <w:tab w:val="left" w:pos="2160"/>
          <w:tab w:val="left" w:pos="2520"/>
        </w:tabs>
        <w:suppressAutoHyphens/>
      </w:pPr>
      <w:r w:rsidRPr="00A31A1C">
        <w:t xml:space="preserve"> </w:t>
      </w:r>
    </w:p>
    <w:p w:rsidR="00DB0B85" w:rsidRPr="00A31A1C" w:rsidRDefault="00DB0B85" w:rsidP="00DB0B85">
      <w:pPr>
        <w:tabs>
          <w:tab w:val="left" w:pos="-720"/>
          <w:tab w:val="left" w:pos="2160"/>
          <w:tab w:val="left" w:pos="2520"/>
        </w:tabs>
        <w:suppressAutoHyphens/>
      </w:pPr>
      <w:r w:rsidRPr="00A31A1C">
        <w:t xml:space="preserve">      </w:t>
      </w:r>
      <w:r w:rsidRPr="00A31A1C">
        <w:rPr>
          <w:u w:val="single"/>
        </w:rPr>
        <w:t>Courses</w:t>
      </w:r>
      <w:r w:rsidRPr="00A31A1C">
        <w:t>:</w:t>
      </w:r>
    </w:p>
    <w:p w:rsidR="00DB0B85" w:rsidRPr="00A31A1C" w:rsidRDefault="00DB0B85" w:rsidP="00DB0B85">
      <w:pPr>
        <w:tabs>
          <w:tab w:val="left" w:pos="-720"/>
          <w:tab w:val="left" w:pos="2160"/>
          <w:tab w:val="left" w:pos="2520"/>
        </w:tabs>
        <w:suppressAutoHyphens/>
      </w:pPr>
      <w:r w:rsidRPr="00A31A1C">
        <w:tab/>
        <w:t xml:space="preserve">Problems in the History of Technology, 1700-1970 </w:t>
      </w:r>
    </w:p>
    <w:p w:rsidR="00DB0B85" w:rsidRPr="00A31A1C" w:rsidRDefault="00DB0B85" w:rsidP="00DB0B85">
      <w:pPr>
        <w:tabs>
          <w:tab w:val="left" w:pos="-720"/>
          <w:tab w:val="left" w:pos="2160"/>
          <w:tab w:val="left" w:pos="2520"/>
        </w:tabs>
        <w:suppressAutoHyphens/>
      </w:pPr>
      <w:r w:rsidRPr="00A31A1C">
        <w:tab/>
        <w:t xml:space="preserve">Freedom, Technology and Society </w:t>
      </w:r>
    </w:p>
    <w:p w:rsidR="00DB0B85" w:rsidRPr="00A31A1C" w:rsidRDefault="00DB0B85" w:rsidP="00DB0B85">
      <w:pPr>
        <w:tabs>
          <w:tab w:val="left" w:pos="-720"/>
          <w:tab w:val="left" w:pos="2160"/>
          <w:tab w:val="left" w:pos="2520"/>
        </w:tabs>
        <w:suppressAutoHyphens/>
      </w:pPr>
      <w:r w:rsidRPr="00A31A1C">
        <w:tab/>
        <w:t xml:space="preserve">Perspectives on High Technology* </w:t>
      </w:r>
    </w:p>
    <w:p w:rsidR="00DB0B85" w:rsidRPr="00A31A1C" w:rsidRDefault="00DB0B85" w:rsidP="00DB0B85">
      <w:pPr>
        <w:tabs>
          <w:tab w:val="left" w:pos="-720"/>
          <w:tab w:val="left" w:pos="2160"/>
          <w:tab w:val="left" w:pos="2520"/>
        </w:tabs>
        <w:suppressAutoHyphens/>
      </w:pPr>
      <w:r w:rsidRPr="00A31A1C">
        <w:tab/>
        <w:t xml:space="preserve">The Recombinant DNA Controversy </w:t>
      </w:r>
    </w:p>
    <w:p w:rsidR="00DB0B85" w:rsidRPr="00A31A1C" w:rsidRDefault="00DB0B85" w:rsidP="00DB0B85">
      <w:pPr>
        <w:tabs>
          <w:tab w:val="left" w:pos="-720"/>
          <w:tab w:val="left" w:pos="2160"/>
          <w:tab w:val="left" w:pos="2520"/>
        </w:tabs>
        <w:suppressAutoHyphens/>
      </w:pPr>
      <w:r w:rsidRPr="00A31A1C">
        <w:tab/>
        <w:t xml:space="preserve">Technology and Work </w:t>
      </w:r>
    </w:p>
    <w:p w:rsidR="00DB0B85" w:rsidRPr="00A31A1C" w:rsidRDefault="00DB0B85" w:rsidP="00DB0B85">
      <w:pPr>
        <w:tabs>
          <w:tab w:val="left" w:pos="-720"/>
          <w:tab w:val="left" w:pos="2160"/>
          <w:tab w:val="left" w:pos="2520"/>
        </w:tabs>
        <w:suppressAutoHyphens/>
        <w:ind w:left="2520" w:hanging="5040"/>
      </w:pPr>
      <w:r w:rsidRPr="00A31A1C">
        <w:tab/>
      </w:r>
      <w:r w:rsidRPr="00A31A1C">
        <w:tab/>
        <w:t>War and Peace in the Nuclear Age (team-taught)</w:t>
      </w:r>
    </w:p>
    <w:p w:rsidR="00DB0B85" w:rsidRPr="00A31A1C" w:rsidRDefault="00DB0B85" w:rsidP="00DB0B85">
      <w:pPr>
        <w:tabs>
          <w:tab w:val="left" w:pos="-720"/>
          <w:tab w:val="left" w:pos="2160"/>
          <w:tab w:val="left" w:pos="2520"/>
        </w:tabs>
        <w:suppressAutoHyphens/>
      </w:pPr>
      <w:r w:rsidRPr="00A31A1C">
        <w:tab/>
        <w:t>History of Biotechnology</w:t>
      </w:r>
    </w:p>
    <w:p w:rsidR="00DB0B85" w:rsidRPr="00A31A1C" w:rsidRDefault="00DB0B85" w:rsidP="00DB0B85">
      <w:pPr>
        <w:tabs>
          <w:tab w:val="left" w:pos="-720"/>
          <w:tab w:val="left" w:pos="2160"/>
          <w:tab w:val="left" w:pos="2520"/>
        </w:tabs>
        <w:suppressAutoHyphens/>
      </w:pPr>
      <w:r w:rsidRPr="00A31A1C">
        <w:tab/>
        <w:t xml:space="preserve">Scientific Change </w:t>
      </w:r>
    </w:p>
    <w:p w:rsidR="00DB0B85" w:rsidRPr="00A31A1C" w:rsidRDefault="00DB0B85" w:rsidP="00DB0B85">
      <w:pPr>
        <w:tabs>
          <w:tab w:val="left" w:pos="-720"/>
          <w:tab w:val="left" w:pos="2160"/>
          <w:tab w:val="left" w:pos="2520"/>
        </w:tabs>
        <w:suppressAutoHyphens/>
      </w:pPr>
      <w:r w:rsidRPr="00A31A1C">
        <w:tab/>
        <w:t>Philosophy of Science and Sociology of Knowledge*</w:t>
      </w:r>
    </w:p>
    <w:p w:rsidR="00DB0B85" w:rsidRPr="00A31A1C" w:rsidRDefault="00DB0B85" w:rsidP="00DB0B85">
      <w:pPr>
        <w:tabs>
          <w:tab w:val="left" w:pos="-720"/>
          <w:tab w:val="left" w:pos="2160"/>
          <w:tab w:val="left" w:pos="2520"/>
        </w:tabs>
        <w:suppressAutoHyphens/>
        <w:ind w:left="2160"/>
      </w:pPr>
      <w:r w:rsidRPr="00A31A1C">
        <w:t>History and Politics of Chemical and Biological Warfare and Disarmament*</w:t>
      </w:r>
    </w:p>
    <w:p w:rsidR="00DB0B85" w:rsidRPr="00A31A1C" w:rsidRDefault="00DB0B85" w:rsidP="00DB0B85">
      <w:pPr>
        <w:tabs>
          <w:tab w:val="left" w:pos="-720"/>
          <w:tab w:val="left" w:pos="2160"/>
          <w:tab w:val="left" w:pos="2520"/>
        </w:tabs>
        <w:suppressAutoHyphens/>
      </w:pPr>
      <w:r w:rsidRPr="00A31A1C">
        <w:tab/>
        <w:t>Science and Politics*</w:t>
      </w:r>
    </w:p>
    <w:p w:rsidR="00DB0B85" w:rsidRPr="00A31A1C" w:rsidRDefault="00DB0B85" w:rsidP="00DB0B85">
      <w:pPr>
        <w:tabs>
          <w:tab w:val="left" w:pos="-720"/>
          <w:tab w:val="left" w:pos="2160"/>
          <w:tab w:val="left" w:pos="2520"/>
        </w:tabs>
        <w:suppressAutoHyphens/>
        <w:ind w:left="2520" w:hanging="5040"/>
      </w:pPr>
      <w:r w:rsidRPr="00A31A1C">
        <w:tab/>
      </w:r>
      <w:r w:rsidRPr="00A31A1C">
        <w:tab/>
        <w:t>Problems in World Politics: New Paradigms of International Security*</w:t>
      </w:r>
    </w:p>
    <w:p w:rsidR="00DB0B85" w:rsidRPr="00A31A1C" w:rsidRDefault="00DB0B85" w:rsidP="00DB0B85">
      <w:pPr>
        <w:tabs>
          <w:tab w:val="left" w:pos="-720"/>
          <w:tab w:val="left" w:pos="2160"/>
          <w:tab w:val="left" w:pos="2520"/>
        </w:tabs>
        <w:suppressAutoHyphens/>
        <w:ind w:left="2160"/>
      </w:pPr>
      <w:r w:rsidRPr="00A31A1C">
        <w:t>Exploring the Boundary Between Politics and Science*</w:t>
      </w:r>
    </w:p>
    <w:p w:rsidR="00DB0B85" w:rsidRPr="00A31A1C" w:rsidRDefault="00DB0B85" w:rsidP="00DB0B85">
      <w:pPr>
        <w:tabs>
          <w:tab w:val="left" w:pos="-720"/>
          <w:tab w:val="left" w:pos="2160"/>
          <w:tab w:val="left" w:pos="2520"/>
        </w:tabs>
        <w:suppressAutoHyphens/>
      </w:pPr>
      <w:r w:rsidRPr="00A31A1C">
        <w:lastRenderedPageBreak/>
        <w:tab/>
        <w:t>Current Issues in International Relations Theory and Practice*</w:t>
      </w:r>
    </w:p>
    <w:p w:rsidR="00DB0B85" w:rsidRPr="00A31A1C" w:rsidRDefault="00DB0B85" w:rsidP="00DB0B85">
      <w:pPr>
        <w:tabs>
          <w:tab w:val="left" w:pos="-720"/>
          <w:tab w:val="left" w:pos="2160"/>
          <w:tab w:val="left" w:pos="2520"/>
        </w:tabs>
        <w:suppressAutoHyphens/>
      </w:pPr>
      <w:r w:rsidRPr="00A31A1C">
        <w:tab/>
        <w:t>Social Dynamics of Science, Technology, and Medicine</w:t>
      </w:r>
    </w:p>
    <w:p w:rsidR="00DB0B85" w:rsidRPr="00A31A1C" w:rsidRDefault="00DB0B85" w:rsidP="00DB0B85">
      <w:pPr>
        <w:tabs>
          <w:tab w:val="left" w:pos="-720"/>
          <w:tab w:val="left" w:pos="2160"/>
          <w:tab w:val="left" w:pos="2520"/>
        </w:tabs>
        <w:suppressAutoHyphens/>
      </w:pPr>
      <w:r w:rsidRPr="00A31A1C">
        <w:tab/>
        <w:t>The War On Iraq (team-taught)</w:t>
      </w:r>
    </w:p>
    <w:p w:rsidR="00DB0B85" w:rsidRPr="00A31A1C" w:rsidRDefault="00DB0B85" w:rsidP="00DB0B85">
      <w:pPr>
        <w:tabs>
          <w:tab w:val="left" w:pos="-720"/>
          <w:tab w:val="left" w:pos="2160"/>
          <w:tab w:val="left" w:pos="2520"/>
        </w:tabs>
        <w:suppressAutoHyphens/>
      </w:pPr>
    </w:p>
    <w:p w:rsidR="00DB0B85" w:rsidRPr="00A31A1C" w:rsidRDefault="004D1913" w:rsidP="00DB0B85">
      <w:pPr>
        <w:tabs>
          <w:tab w:val="left" w:pos="-720"/>
          <w:tab w:val="left" w:pos="2160"/>
          <w:tab w:val="left" w:pos="2520"/>
        </w:tabs>
        <w:suppressAutoHyphens/>
      </w:pPr>
      <w:r>
        <w:tab/>
        <w:t>*Senior and/or graduate level</w:t>
      </w:r>
      <w:r w:rsidR="00DB0B85" w:rsidRPr="00A31A1C">
        <w:tab/>
        <w:t xml:space="preserve"> </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pPr>
      <w:r w:rsidRPr="00A31A1C">
        <w:t xml:space="preserve">      </w:t>
      </w:r>
      <w:r w:rsidRPr="00A31A1C">
        <w:rPr>
          <w:u w:val="single"/>
        </w:rPr>
        <w:t>Curriculum Development</w:t>
      </w:r>
      <w:r w:rsidRPr="00A31A1C">
        <w:t>:</w:t>
      </w:r>
    </w:p>
    <w:p w:rsidR="00DB0B85" w:rsidRPr="00A31A1C" w:rsidRDefault="00DB0B85" w:rsidP="00DB0B85">
      <w:pPr>
        <w:tabs>
          <w:tab w:val="left" w:pos="-720"/>
          <w:tab w:val="left" w:pos="2160"/>
          <w:tab w:val="left" w:pos="2520"/>
        </w:tabs>
        <w:suppressAutoHyphens/>
        <w:ind w:left="2520" w:hanging="5040"/>
      </w:pPr>
      <w:r w:rsidRPr="00A31A1C">
        <w:t xml:space="preserve"> </w:t>
      </w:r>
      <w:r w:rsidRPr="00A31A1C">
        <w:tab/>
      </w:r>
      <w:r w:rsidRPr="00A31A1C">
        <w:tab/>
        <w:t>Design of an interdisciplinary concentration, Science, Technology, and Society, aimed at integrating substantial training in science with studies in the social and cultural dimensions of science.</w:t>
      </w:r>
    </w:p>
    <w:p w:rsidR="00DB0B85" w:rsidRPr="00A31A1C" w:rsidRDefault="00DB0B85" w:rsidP="00DB0B85">
      <w:pPr>
        <w:tabs>
          <w:tab w:val="left" w:pos="-720"/>
          <w:tab w:val="left" w:pos="2160"/>
          <w:tab w:val="left" w:pos="2520"/>
        </w:tabs>
        <w:suppressAutoHyphens/>
        <w:ind w:left="2520"/>
      </w:pPr>
    </w:p>
    <w:p w:rsidR="00DB0B85" w:rsidRPr="00A31A1C" w:rsidRDefault="00DB0B85" w:rsidP="00DB0B85">
      <w:pPr>
        <w:tabs>
          <w:tab w:val="left" w:pos="-720"/>
          <w:tab w:val="left" w:pos="2160"/>
          <w:tab w:val="left" w:pos="2520"/>
        </w:tabs>
        <w:suppressAutoHyphens/>
      </w:pPr>
      <w:r w:rsidRPr="00A31A1C">
        <w:t xml:space="preserve">      </w:t>
      </w:r>
      <w:r w:rsidRPr="00A31A1C">
        <w:rPr>
          <w:u w:val="single"/>
        </w:rPr>
        <w:t>Lecture Series and Conferences</w:t>
      </w:r>
    </w:p>
    <w:p w:rsidR="00DB0B85" w:rsidRPr="00A31A1C" w:rsidRDefault="00DB0B85" w:rsidP="00DB0B85">
      <w:pPr>
        <w:tabs>
          <w:tab w:val="left" w:pos="-720"/>
          <w:tab w:val="left" w:pos="2160"/>
          <w:tab w:val="left" w:pos="2520"/>
        </w:tabs>
        <w:suppressAutoHyphens/>
        <w:ind w:left="2160"/>
      </w:pPr>
      <w:r w:rsidRPr="00A31A1C">
        <w:rPr>
          <w:i/>
        </w:rPr>
        <w:t>Gender and Security: Bridging the Gulf Between Theory and Practice</w:t>
      </w:r>
      <w:r w:rsidRPr="00A31A1C">
        <w:t xml:space="preserve"> (Institute for Research on Women and Gender, December 1, 2006)</w:t>
      </w:r>
      <w:r w:rsidR="00E76A5C">
        <w:t xml:space="preserve">. Speakers: Carol Cohn, Jennifer </w:t>
      </w:r>
      <w:proofErr w:type="spellStart"/>
      <w:r w:rsidR="00E76A5C">
        <w:t>Klot</w:t>
      </w:r>
      <w:proofErr w:type="spellEnd"/>
      <w:r w:rsidR="00E76A5C">
        <w:t xml:space="preserve">, Ann Sisson </w:t>
      </w:r>
      <w:proofErr w:type="spellStart"/>
      <w:r w:rsidR="00E76A5C">
        <w:t>Runyan</w:t>
      </w:r>
      <w:proofErr w:type="spellEnd"/>
      <w:r w:rsidR="00E76A5C">
        <w:t xml:space="preserve">, Laura </w:t>
      </w:r>
      <w:proofErr w:type="spellStart"/>
      <w:r w:rsidR="00E76A5C">
        <w:t>Sjoberg</w:t>
      </w:r>
      <w:proofErr w:type="spellEnd"/>
      <w:r w:rsidR="00E76A5C">
        <w:t xml:space="preserve">,  Sandra </w:t>
      </w:r>
      <w:proofErr w:type="spellStart"/>
      <w:r w:rsidR="00E76A5C">
        <w:t>Whiteworth</w:t>
      </w:r>
      <w:proofErr w:type="spellEnd"/>
      <w:r w:rsidR="00E76A5C">
        <w:t>.</w:t>
      </w:r>
    </w:p>
    <w:p w:rsidR="00DB0B85" w:rsidRPr="00A31A1C" w:rsidRDefault="00DB0B85" w:rsidP="00DB0B85">
      <w:pPr>
        <w:tabs>
          <w:tab w:val="left" w:pos="-720"/>
          <w:tab w:val="left" w:pos="2160"/>
          <w:tab w:val="left" w:pos="2520"/>
        </w:tabs>
        <w:suppressAutoHyphens/>
      </w:pPr>
    </w:p>
    <w:p w:rsidR="00DB0B85" w:rsidRPr="00A31A1C" w:rsidRDefault="00DB0B85" w:rsidP="00DB0B85">
      <w:pPr>
        <w:tabs>
          <w:tab w:val="left" w:pos="-720"/>
          <w:tab w:val="left" w:pos="2160"/>
          <w:tab w:val="left" w:pos="2520"/>
        </w:tabs>
        <w:suppressAutoHyphens/>
        <w:ind w:left="2160"/>
      </w:pPr>
      <w:r w:rsidRPr="00A31A1C">
        <w:rPr>
          <w:i/>
          <w:iCs/>
        </w:rPr>
        <w:t>Biological Warfare and Disarmament: Problems, Perspectives, Possible Solutions</w:t>
      </w:r>
      <w:r w:rsidRPr="00A31A1C">
        <w:t>, United Nations Institute for Disarmament Research, United Nations, Geneva, July 5-8, 1998.</w:t>
      </w:r>
    </w:p>
    <w:p w:rsidR="00DB0B85" w:rsidRPr="00A31A1C" w:rsidRDefault="00DB0B85" w:rsidP="00DB0B85">
      <w:pPr>
        <w:tabs>
          <w:tab w:val="left" w:pos="-720"/>
          <w:tab w:val="left" w:pos="2160"/>
          <w:tab w:val="left" w:pos="2520"/>
        </w:tabs>
        <w:suppressAutoHyphens/>
      </w:pPr>
    </w:p>
    <w:p w:rsidR="006D1CF9" w:rsidRPr="00A31A1C" w:rsidRDefault="00DB0B85" w:rsidP="00A71C08">
      <w:pPr>
        <w:tabs>
          <w:tab w:val="left" w:pos="-720"/>
          <w:tab w:val="left" w:pos="2160"/>
          <w:tab w:val="left" w:pos="2520"/>
        </w:tabs>
        <w:suppressAutoHyphens/>
        <w:ind w:left="2160"/>
        <w:sectPr w:rsidR="006D1CF9" w:rsidRPr="00A31A1C" w:rsidSect="00C070CE">
          <w:headerReference w:type="default" r:id="rId7"/>
          <w:footerReference w:type="default" r:id="rId8"/>
          <w:footnotePr>
            <w:numRestart w:val="eachPage"/>
          </w:footnotePr>
          <w:endnotePr>
            <w:numFmt w:val="decimal"/>
          </w:endnotePr>
          <w:pgSz w:w="12240" w:h="15840"/>
          <w:pgMar w:top="1152" w:right="1152" w:bottom="1152" w:left="1152" w:header="720" w:footer="720" w:gutter="0"/>
          <w:cols w:space="720"/>
        </w:sectPr>
      </w:pPr>
      <w:r w:rsidRPr="00A31A1C">
        <w:rPr>
          <w:i/>
          <w:iCs/>
        </w:rPr>
        <w:t>New Paradigms of Global Security</w:t>
      </w:r>
      <w:r w:rsidRPr="00A31A1C">
        <w:t xml:space="preserve">, </w:t>
      </w:r>
      <w:smartTag w:uri="urn:schemas-microsoft-com:office:smarttags" w:element="place">
        <w:smartTag w:uri="urn:schemas-microsoft-com:office:smarttags" w:element="PlaceType">
          <w:r w:rsidRPr="00A31A1C">
            <w:t>University</w:t>
          </w:r>
        </w:smartTag>
        <w:r w:rsidRPr="00A31A1C">
          <w:t xml:space="preserve"> of </w:t>
        </w:r>
        <w:smartTag w:uri="urn:schemas-microsoft-com:office:smarttags" w:element="PlaceName">
          <w:r w:rsidRPr="00A31A1C">
            <w:t>Michigan</w:t>
          </w:r>
        </w:smartTag>
      </w:smartTag>
      <w:r w:rsidRPr="00A31A1C">
        <w:t xml:space="preserve">, Winter Term, 1993. Speakers: Gita Sen (Centre for Development Studies, Trivandrum, India), Gunther </w:t>
      </w:r>
      <w:proofErr w:type="spellStart"/>
      <w:r w:rsidRPr="00A31A1C">
        <w:t>Handl</w:t>
      </w:r>
      <w:proofErr w:type="spellEnd"/>
      <w:r w:rsidRPr="00A31A1C">
        <w:t xml:space="preserve"> (Wayne State University Law School, Detroit, Michigan), Mark Levy (Department of Politics, Princeton University), Ann </w:t>
      </w:r>
      <w:proofErr w:type="spellStart"/>
      <w:r w:rsidRPr="00A31A1C">
        <w:t>Tickner</w:t>
      </w:r>
      <w:proofErr w:type="spellEnd"/>
      <w:r w:rsidRPr="00A31A1C">
        <w:t xml:space="preserve"> (College of the Holy Cross, Worcester, Massachusetts), and Richard Falk (Woodrow Wilson School, </w:t>
      </w:r>
      <w:r w:rsidR="00A31A1C">
        <w:t>Princeton</w:t>
      </w:r>
      <w:r w:rsidR="002205E4">
        <w:t xml:space="preserve"> University</w:t>
      </w:r>
    </w:p>
    <w:p w:rsidR="00C070CE" w:rsidRPr="00A31A1C" w:rsidRDefault="00C070CE"/>
    <w:sectPr w:rsidR="00C070CE" w:rsidRPr="00A31A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D1" w:rsidRDefault="00B217D1">
      <w:r>
        <w:separator/>
      </w:r>
    </w:p>
  </w:endnote>
  <w:endnote w:type="continuationSeparator" w:id="0">
    <w:p w:rsidR="00B217D1" w:rsidRDefault="00B2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93" w:rsidRDefault="00A27293">
    <w:pPr>
      <w:framePr w:wrap="notBeside" w:hAnchor="text" w:xAlign="center"/>
    </w:pPr>
    <w:r>
      <w:fldChar w:fldCharType="begin"/>
    </w:r>
    <w:r>
      <w:instrText xml:space="preserve"> PAGE  </w:instrText>
    </w:r>
    <w:r>
      <w:fldChar w:fldCharType="separate"/>
    </w:r>
    <w:r w:rsidR="007B27BB">
      <w:rPr>
        <w:noProof/>
      </w:rPr>
      <w:t>5</w:t>
    </w:r>
    <w:r>
      <w:fldChar w:fldCharType="end"/>
    </w:r>
  </w:p>
  <w:p w:rsidR="00A27293" w:rsidRDefault="00A272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D1" w:rsidRDefault="00B217D1">
      <w:r>
        <w:separator/>
      </w:r>
    </w:p>
  </w:footnote>
  <w:footnote w:type="continuationSeparator" w:id="0">
    <w:p w:rsidR="00B217D1" w:rsidRDefault="00B2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93" w:rsidRDefault="00A27293">
    <w:pPr>
      <w:tabs>
        <w:tab w:val="left" w:pos="-720"/>
        <w:tab w:val="left" w:pos="720"/>
        <w:tab w:val="left" w:pos="1200"/>
      </w:tabs>
      <w:suppressAutoHyphens/>
      <w:rPr>
        <w:rFonts w:ascii="CG Times 12pt" w:hAnsi="CG Times 12pt"/>
      </w:rPr>
    </w:pPr>
  </w:p>
  <w:p w:rsidR="00A27293" w:rsidRDefault="00A27293">
    <w:pPr>
      <w:tabs>
        <w:tab w:val="left" w:pos="-720"/>
        <w:tab w:val="left" w:pos="720"/>
        <w:tab w:val="left" w:pos="1200"/>
      </w:tabs>
      <w:suppressAutoHyphens/>
      <w:jc w:val="center"/>
      <w:rPr>
        <w:rFonts w:ascii="CG Times 12pt" w:hAnsi="CG Times 12pt"/>
      </w:rPr>
    </w:pPr>
  </w:p>
  <w:p w:rsidR="00A27293" w:rsidRDefault="00A27293">
    <w:pPr>
      <w:tabs>
        <w:tab w:val="left" w:pos="-720"/>
        <w:tab w:val="left" w:pos="720"/>
        <w:tab w:val="left" w:pos="1200"/>
      </w:tabs>
      <w:suppressAutoHyphen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C4"/>
    <w:rsid w:val="00076F8E"/>
    <w:rsid w:val="001148F9"/>
    <w:rsid w:val="001475ED"/>
    <w:rsid w:val="002205E4"/>
    <w:rsid w:val="00290FBE"/>
    <w:rsid w:val="002E2F73"/>
    <w:rsid w:val="00301098"/>
    <w:rsid w:val="004120A3"/>
    <w:rsid w:val="004C2D6C"/>
    <w:rsid w:val="004D1913"/>
    <w:rsid w:val="00536CA8"/>
    <w:rsid w:val="005A1D33"/>
    <w:rsid w:val="005D79A6"/>
    <w:rsid w:val="005E4848"/>
    <w:rsid w:val="005E6A14"/>
    <w:rsid w:val="00686AFB"/>
    <w:rsid w:val="006C3C08"/>
    <w:rsid w:val="006D1CF9"/>
    <w:rsid w:val="007228A9"/>
    <w:rsid w:val="00755DD0"/>
    <w:rsid w:val="00790E7D"/>
    <w:rsid w:val="007B27BB"/>
    <w:rsid w:val="0083619D"/>
    <w:rsid w:val="008514FF"/>
    <w:rsid w:val="008F034D"/>
    <w:rsid w:val="00911C48"/>
    <w:rsid w:val="00926D3D"/>
    <w:rsid w:val="00951F2D"/>
    <w:rsid w:val="00A27293"/>
    <w:rsid w:val="00A31A1C"/>
    <w:rsid w:val="00A71C08"/>
    <w:rsid w:val="00A729B8"/>
    <w:rsid w:val="00A744A7"/>
    <w:rsid w:val="00A82664"/>
    <w:rsid w:val="00AA13C4"/>
    <w:rsid w:val="00AD510F"/>
    <w:rsid w:val="00AF2C51"/>
    <w:rsid w:val="00B217D1"/>
    <w:rsid w:val="00B264E2"/>
    <w:rsid w:val="00B76F94"/>
    <w:rsid w:val="00B77571"/>
    <w:rsid w:val="00BA7AE8"/>
    <w:rsid w:val="00C070CE"/>
    <w:rsid w:val="00C14A81"/>
    <w:rsid w:val="00C36268"/>
    <w:rsid w:val="00C40411"/>
    <w:rsid w:val="00C54681"/>
    <w:rsid w:val="00CB369D"/>
    <w:rsid w:val="00CE69AB"/>
    <w:rsid w:val="00D4539F"/>
    <w:rsid w:val="00D62109"/>
    <w:rsid w:val="00DB0B85"/>
    <w:rsid w:val="00E40CD5"/>
    <w:rsid w:val="00E76A5C"/>
    <w:rsid w:val="00E83A57"/>
    <w:rsid w:val="00ED1DC9"/>
    <w:rsid w:val="00FD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70CE"/>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720"/>
        <w:tab w:val="left" w:pos="2160"/>
        <w:tab w:val="left" w:pos="2520"/>
      </w:tabs>
      <w:suppressAutoHyphen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2160"/>
        <w:tab w:val="left" w:pos="2520"/>
      </w:tabs>
      <w:suppressAutoHyphens/>
      <w:ind w:left="21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36C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70CE"/>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720"/>
        <w:tab w:val="left" w:pos="2160"/>
        <w:tab w:val="left" w:pos="2520"/>
      </w:tabs>
      <w:suppressAutoHyphen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2160"/>
        <w:tab w:val="left" w:pos="2520"/>
      </w:tabs>
      <w:suppressAutoHyphens/>
      <w:ind w:left="21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36C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wright\Documents\CV%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2012</Template>
  <TotalTime>6</TotalTime>
  <Pages>1</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LS&amp;A, University of Michigan</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susanwright</dc:creator>
  <cp:lastModifiedBy>SW</cp:lastModifiedBy>
  <cp:revision>4</cp:revision>
  <cp:lastPrinted>2011-05-30T23:39:00Z</cp:lastPrinted>
  <dcterms:created xsi:type="dcterms:W3CDTF">2015-06-11T20:03:00Z</dcterms:created>
  <dcterms:modified xsi:type="dcterms:W3CDTF">2015-07-23T02:57:00Z</dcterms:modified>
</cp:coreProperties>
</file>