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Default Extension="wmf" ContentType="image/x-wmf"/>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oleObject"/>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536" w:rsidRDefault="004C0536" w:rsidP="004C0536">
      <w:pPr>
        <w:spacing w:after="0" w:line="240" w:lineRule="auto"/>
        <w:jc w:val="center"/>
        <w:rPr>
          <w:rFonts w:cstheme="minorHAnsi"/>
          <w:b/>
          <w:sz w:val="32"/>
        </w:rPr>
      </w:pPr>
      <w:r>
        <w:rPr>
          <w:rFonts w:cstheme="minorHAnsi"/>
          <w:b/>
          <w:sz w:val="32"/>
        </w:rPr>
        <w:t>A Symmetry Theorem for Dynamic Stochastic Programming</w:t>
      </w:r>
    </w:p>
    <w:p w:rsidR="00202559" w:rsidRDefault="004C0536" w:rsidP="004C0536">
      <w:pPr>
        <w:spacing w:after="0" w:line="240" w:lineRule="auto"/>
        <w:jc w:val="center"/>
        <w:rPr>
          <w:rFonts w:cstheme="minorHAnsi"/>
          <w:b/>
          <w:sz w:val="32"/>
        </w:rPr>
      </w:pPr>
      <w:r>
        <w:rPr>
          <w:rFonts w:cstheme="minorHAnsi"/>
          <w:b/>
          <w:sz w:val="32"/>
        </w:rPr>
        <w:t>Miles Kimball</w:t>
      </w:r>
      <w:r>
        <w:rPr>
          <w:rStyle w:val="FootnoteReference"/>
          <w:rFonts w:cstheme="minorHAnsi"/>
          <w:b/>
          <w:sz w:val="32"/>
        </w:rPr>
        <w:footnoteReference w:id="-1"/>
      </w:r>
    </w:p>
    <w:p w:rsidR="004C0536" w:rsidRDefault="00202559" w:rsidP="00202559">
      <w:pPr>
        <w:spacing w:after="0" w:line="240" w:lineRule="auto"/>
        <w:jc w:val="center"/>
        <w:rPr>
          <w:rFonts w:cstheme="minorHAnsi"/>
          <w:b/>
          <w:sz w:val="32"/>
        </w:rPr>
      </w:pPr>
      <w:r>
        <w:rPr>
          <w:rFonts w:cstheme="minorHAnsi"/>
          <w:b/>
          <w:sz w:val="32"/>
        </w:rPr>
        <w:t>University of Michigan</w:t>
      </w:r>
    </w:p>
    <w:p w:rsidR="004C0536" w:rsidRDefault="004C0536" w:rsidP="004C0536">
      <w:pPr>
        <w:spacing w:after="0" w:line="240" w:lineRule="auto"/>
        <w:jc w:val="center"/>
        <w:rPr>
          <w:rFonts w:cstheme="minorHAnsi"/>
          <w:b/>
          <w:sz w:val="32"/>
        </w:rPr>
      </w:pPr>
      <w:r>
        <w:rPr>
          <w:rFonts w:cstheme="minorHAnsi"/>
          <w:b/>
          <w:sz w:val="32"/>
        </w:rPr>
        <w:t>April 2010</w:t>
      </w:r>
    </w:p>
    <w:p w:rsidR="004C0536" w:rsidRDefault="004C0536" w:rsidP="004C0536">
      <w:pPr>
        <w:spacing w:after="0" w:line="240" w:lineRule="auto"/>
        <w:jc w:val="center"/>
        <w:rPr>
          <w:rFonts w:cstheme="minorHAnsi"/>
          <w:b/>
          <w:sz w:val="32"/>
        </w:rPr>
      </w:pPr>
    </w:p>
    <w:p w:rsidR="004C0536" w:rsidRPr="004C0536" w:rsidRDefault="004C0536" w:rsidP="004C0536">
      <w:pPr>
        <w:spacing w:after="0" w:line="240" w:lineRule="auto"/>
        <w:jc w:val="center"/>
        <w:rPr>
          <w:rFonts w:cstheme="minorHAnsi"/>
          <w:b/>
          <w:sz w:val="32"/>
        </w:rPr>
      </w:pPr>
    </w:p>
    <w:p w:rsidR="004C0536" w:rsidRDefault="004C0536" w:rsidP="00934038">
      <w:pPr>
        <w:spacing w:after="0" w:line="240" w:lineRule="auto"/>
        <w:rPr>
          <w:rFonts w:cstheme="minorHAnsi"/>
        </w:rPr>
      </w:pPr>
    </w:p>
    <w:p w:rsidR="00934038" w:rsidRPr="00FF307C" w:rsidRDefault="00934038" w:rsidP="00934038">
      <w:pPr>
        <w:spacing w:after="0" w:line="240" w:lineRule="auto"/>
        <w:rPr>
          <w:rFonts w:cstheme="minorHAnsi"/>
        </w:rPr>
      </w:pPr>
      <w:r w:rsidRPr="00FF307C">
        <w:rPr>
          <w:rFonts w:cstheme="minorHAnsi"/>
        </w:rPr>
        <w:t>Define:</w:t>
      </w:r>
    </w:p>
    <w:p w:rsidR="008A06B2" w:rsidRDefault="008A06B2" w:rsidP="00934038">
      <w:pPr>
        <w:spacing w:after="0" w:line="240" w:lineRule="auto"/>
        <w:rPr>
          <w:rFonts w:cstheme="minorHAnsi"/>
          <w:position w:val="-12"/>
        </w:rPr>
      </w:pPr>
    </w:p>
    <w:p w:rsidR="00934038" w:rsidRPr="00FF307C" w:rsidRDefault="00934038" w:rsidP="00934038">
      <w:pPr>
        <w:spacing w:after="0" w:line="240" w:lineRule="auto"/>
        <w:rPr>
          <w:rFonts w:cstheme="minorHAnsi"/>
        </w:rPr>
      </w:pPr>
      <w:r w:rsidRPr="00FF307C">
        <w:rPr>
          <w:rFonts w:cstheme="minorHAnsi"/>
          <w:position w:val="-12"/>
        </w:rPr>
        <w:object w:dxaOrig="18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18pt" o:ole="">
            <v:imagedata r:id="rId6" o:title=""/>
          </v:shape>
          <o:OLEObject Type="Embed" ProgID="Equation.DSMT4" ShapeID="_x0000_i1025" DrawAspect="Content" ObjectID="_1207334372" r:id="rId7"/>
        </w:object>
      </w:r>
    </w:p>
    <w:p w:rsidR="00934038" w:rsidRPr="00FF307C" w:rsidRDefault="00934038" w:rsidP="00934038">
      <w:pPr>
        <w:spacing w:after="0" w:line="240" w:lineRule="auto"/>
        <w:rPr>
          <w:rFonts w:cstheme="minorHAnsi"/>
        </w:rPr>
      </w:pPr>
      <w:r w:rsidRPr="00FF307C">
        <w:rPr>
          <w:rFonts w:cstheme="minorHAnsi"/>
          <w:position w:val="-14"/>
        </w:rPr>
        <w:object w:dxaOrig="2100" w:dyaOrig="400">
          <v:shape id="_x0000_i1026" type="#_x0000_t75" style="width:105pt;height:20pt" o:ole="">
            <v:imagedata r:id="rId8" o:title=""/>
          </v:shape>
          <o:OLEObject Type="Embed" ProgID="Equation.DSMT4" ShapeID="_x0000_i1026" DrawAspect="Content" ObjectID="_1207334373" r:id="rId9"/>
        </w:object>
      </w:r>
    </w:p>
    <w:p w:rsidR="00934038" w:rsidRDefault="00934038" w:rsidP="00934038">
      <w:pPr>
        <w:spacing w:after="0" w:line="240" w:lineRule="auto"/>
        <w:rPr>
          <w:rFonts w:cstheme="minorHAnsi"/>
          <w:position w:val="-22"/>
        </w:rPr>
      </w:pPr>
      <w:r w:rsidRPr="00FF307C">
        <w:rPr>
          <w:rFonts w:cstheme="minorHAnsi"/>
          <w:position w:val="-22"/>
        </w:rPr>
        <w:object w:dxaOrig="4980" w:dyaOrig="520">
          <v:shape id="_x0000_i1027" type="#_x0000_t75" style="width:249pt;height:26pt" o:ole="">
            <v:imagedata r:id="rId10" o:title=""/>
          </v:shape>
          <o:OLEObject Type="Embed" ProgID="Equation.DSMT4" ShapeID="_x0000_i1027" DrawAspect="Content" ObjectID="_1207334374" r:id="rId11"/>
        </w:object>
      </w:r>
    </w:p>
    <w:p w:rsidR="008A06B2" w:rsidRDefault="008A06B2" w:rsidP="00934038">
      <w:pPr>
        <w:spacing w:after="0" w:line="240" w:lineRule="auto"/>
      </w:pPr>
    </w:p>
    <w:p w:rsidR="00FD054F" w:rsidRPr="00FF307C" w:rsidRDefault="00FD054F" w:rsidP="00934038">
      <w:pPr>
        <w:spacing w:after="0" w:line="240" w:lineRule="auto"/>
        <w:rPr>
          <w:rFonts w:cstheme="minorHAnsi"/>
        </w:rPr>
      </w:pPr>
      <w:r>
        <w:t xml:space="preserve">Assume </w:t>
      </w:r>
      <w:r w:rsidRPr="00046D0D">
        <w:rPr>
          <w:position w:val="-16"/>
        </w:rPr>
        <w:object w:dxaOrig="3000" w:dyaOrig="440">
          <v:shape id="_x0000_i1028" type="#_x0000_t75" style="width:150pt;height:22pt" o:ole="">
            <v:imagedata r:id="rId12" o:title=""/>
          </v:shape>
          <o:OLEObject Type="Embed" ProgID="Equation.DSMT4" ShapeID="_x0000_i1028" DrawAspect="Content" ObjectID="_1207334375" r:id="rId13"/>
        </w:object>
      </w:r>
      <w:r>
        <w:t xml:space="preserve"> for some terminal time </w:t>
      </w:r>
      <w:r w:rsidRPr="00046D0D">
        <w:rPr>
          <w:position w:val="-4"/>
        </w:rPr>
        <w:object w:dxaOrig="220" w:dyaOrig="260">
          <v:shape id="_x0000_i1029" type="#_x0000_t75" style="width:11pt;height:13pt" o:ole="">
            <v:imagedata r:id="rId14" o:title=""/>
          </v:shape>
          <o:OLEObject Type="Embed" ProgID="Equation.DSMT4" ShapeID="_x0000_i1029" DrawAspect="Content" ObjectID="_1207334376" r:id="rId15"/>
        </w:object>
      </w:r>
      <w:r>
        <w:t>.</w:t>
      </w:r>
    </w:p>
    <w:p w:rsidR="008A06B2" w:rsidRDefault="008A06B2" w:rsidP="00934038">
      <w:pPr>
        <w:spacing w:after="0" w:line="240" w:lineRule="auto"/>
        <w:rPr>
          <w:rFonts w:cstheme="minorHAnsi"/>
        </w:rPr>
      </w:pPr>
    </w:p>
    <w:p w:rsidR="00934038" w:rsidRPr="00FF307C" w:rsidRDefault="00934038" w:rsidP="00934038">
      <w:pPr>
        <w:spacing w:after="0" w:line="240" w:lineRule="auto"/>
        <w:rPr>
          <w:rFonts w:cstheme="minorHAnsi"/>
        </w:rPr>
      </w:pPr>
      <w:r w:rsidRPr="00FF307C">
        <w:rPr>
          <w:rFonts w:cstheme="minorHAnsi"/>
        </w:rPr>
        <w:t>Theorem: Given the following conditions:</w:t>
      </w:r>
    </w:p>
    <w:p w:rsidR="008A06B2" w:rsidRDefault="008A06B2" w:rsidP="00BF3918">
      <w:pPr>
        <w:spacing w:after="0" w:line="240" w:lineRule="auto"/>
        <w:rPr>
          <w:rFonts w:cstheme="minorHAnsi"/>
        </w:rPr>
      </w:pPr>
    </w:p>
    <w:p w:rsidR="00934038" w:rsidRPr="00FF307C" w:rsidRDefault="00BF3918" w:rsidP="00BF3918">
      <w:pPr>
        <w:spacing w:after="0" w:line="240" w:lineRule="auto"/>
        <w:rPr>
          <w:rFonts w:cstheme="minorHAnsi"/>
        </w:rPr>
      </w:pPr>
      <w:r w:rsidRPr="00FF307C">
        <w:rPr>
          <w:rFonts w:cstheme="minorHAnsi"/>
        </w:rPr>
        <w:t xml:space="preserve">A) </w:t>
      </w:r>
      <w:r w:rsidR="00934038" w:rsidRPr="00FF307C">
        <w:rPr>
          <w:rFonts w:cstheme="minorHAnsi"/>
          <w:position w:val="-12"/>
        </w:rPr>
        <w:object w:dxaOrig="380" w:dyaOrig="380">
          <v:shape id="_x0000_i1030" type="#_x0000_t75" style="width:19pt;height:19pt" o:ole="">
            <v:imagedata r:id="rId16" o:title=""/>
          </v:shape>
          <o:OLEObject Type="Embed" ProgID="Equation.DSMT4" ShapeID="_x0000_i1030" DrawAspect="Content" ObjectID="_1207334377" r:id="rId17"/>
        </w:object>
      </w:r>
      <w:r w:rsidR="00934038" w:rsidRPr="00FF307C">
        <w:rPr>
          <w:rFonts w:cstheme="minorHAnsi"/>
        </w:rPr>
        <w:t xml:space="preserve"> FSD </w:t>
      </w:r>
      <w:r w:rsidR="00934038" w:rsidRPr="00FF307C">
        <w:rPr>
          <w:rFonts w:cstheme="minorHAnsi"/>
          <w:position w:val="-12"/>
        </w:rPr>
        <w:object w:dxaOrig="380" w:dyaOrig="380">
          <v:shape id="_x0000_i1031" type="#_x0000_t75" style="width:19pt;height:19pt" o:ole="">
            <v:imagedata r:id="rId18" o:title=""/>
          </v:shape>
          <o:OLEObject Type="Embed" ProgID="Equation.DSMT4" ShapeID="_x0000_i1031" DrawAspect="Content" ObjectID="_1207334378" r:id="rId19"/>
        </w:object>
      </w:r>
      <w:r w:rsidRPr="00FF307C">
        <w:rPr>
          <w:rFonts w:cstheme="minorHAnsi"/>
          <w:position w:val="-12"/>
        </w:rPr>
        <w:object w:dxaOrig="3340" w:dyaOrig="380">
          <v:shape id="_x0000_i1032" type="#_x0000_t75" style="width:167pt;height:19pt" o:ole="">
            <v:imagedata r:id="rId20" o:title=""/>
          </v:shape>
          <o:OLEObject Type="Embed" ProgID="Equation.DSMT4" ShapeID="_x0000_i1032" DrawAspect="Content" ObjectID="_1207334379" r:id="rId21"/>
        </w:object>
      </w:r>
      <w:r w:rsidRPr="00FF307C">
        <w:rPr>
          <w:rFonts w:cstheme="minorHAnsi"/>
        </w:rPr>
        <w:t xml:space="preserve">   (RFSD)</w:t>
      </w:r>
    </w:p>
    <w:p w:rsidR="00BF3918" w:rsidRPr="00FF307C" w:rsidRDefault="00BF3918" w:rsidP="00BF3918">
      <w:pPr>
        <w:spacing w:after="0" w:line="240" w:lineRule="auto"/>
        <w:rPr>
          <w:rFonts w:cstheme="minorHAnsi"/>
        </w:rPr>
      </w:pPr>
      <w:r w:rsidRPr="00FF307C">
        <w:rPr>
          <w:rFonts w:cstheme="minorHAnsi"/>
        </w:rPr>
        <w:t xml:space="preserve">B) </w:t>
      </w:r>
      <w:r w:rsidRPr="00FF307C">
        <w:rPr>
          <w:rFonts w:cstheme="minorHAnsi"/>
          <w:position w:val="-14"/>
        </w:rPr>
        <w:object w:dxaOrig="4040" w:dyaOrig="400">
          <v:shape id="_x0000_i1033" type="#_x0000_t75" style="width:202pt;height:20pt" o:ole="">
            <v:imagedata r:id="rId22" o:title=""/>
          </v:shape>
          <o:OLEObject Type="Embed" ProgID="Equation.DSMT4" ShapeID="_x0000_i1033" DrawAspect="Content" ObjectID="_1207334380" r:id="rId23"/>
        </w:object>
      </w:r>
      <w:r w:rsidRPr="00FF307C">
        <w:rPr>
          <w:rFonts w:cstheme="minorHAnsi"/>
        </w:rPr>
        <w:t xml:space="preserve">   (SCC)</w:t>
      </w:r>
    </w:p>
    <w:p w:rsidR="00BF3918" w:rsidRPr="00FF307C" w:rsidRDefault="00BF3918" w:rsidP="00BF3918">
      <w:pPr>
        <w:spacing w:after="0" w:line="240" w:lineRule="auto"/>
        <w:rPr>
          <w:rFonts w:cstheme="minorHAnsi"/>
        </w:rPr>
      </w:pPr>
      <w:r w:rsidRPr="00FF307C">
        <w:rPr>
          <w:rFonts w:cstheme="minorHAnsi"/>
        </w:rPr>
        <w:t xml:space="preserve">C) </w:t>
      </w:r>
      <w:r w:rsidRPr="00FF307C">
        <w:rPr>
          <w:rFonts w:cstheme="minorHAnsi"/>
          <w:position w:val="-14"/>
        </w:rPr>
        <w:object w:dxaOrig="6080" w:dyaOrig="400">
          <v:shape id="_x0000_i1034" type="#_x0000_t75" style="width:304pt;height:20pt" o:ole="">
            <v:imagedata r:id="rId24" o:title=""/>
          </v:shape>
          <o:OLEObject Type="Embed" ProgID="Equation.DSMT4" ShapeID="_x0000_i1034" DrawAspect="Content" ObjectID="_1207334381" r:id="rId25"/>
        </w:object>
      </w:r>
      <w:r w:rsidRPr="00FF307C">
        <w:rPr>
          <w:rFonts w:cstheme="minorHAnsi"/>
        </w:rPr>
        <w:t xml:space="preserve">   (SIC)</w:t>
      </w:r>
    </w:p>
    <w:p w:rsidR="00BF3918" w:rsidRPr="00FF307C" w:rsidRDefault="00BF3918" w:rsidP="00BF3918">
      <w:pPr>
        <w:spacing w:after="0" w:line="240" w:lineRule="auto"/>
        <w:rPr>
          <w:rFonts w:cstheme="minorHAnsi"/>
        </w:rPr>
      </w:pPr>
      <w:r w:rsidRPr="00FF307C">
        <w:rPr>
          <w:rFonts w:cstheme="minorHAnsi"/>
        </w:rPr>
        <w:t xml:space="preserve">D) </w:t>
      </w:r>
      <w:r w:rsidR="00953FCF" w:rsidRPr="00FF307C">
        <w:rPr>
          <w:rFonts w:cstheme="minorHAnsi"/>
          <w:position w:val="-18"/>
        </w:rPr>
        <w:object w:dxaOrig="5620" w:dyaOrig="480">
          <v:shape id="_x0000_i1035" type="#_x0000_t75" style="width:281pt;height:24pt" o:ole="">
            <v:imagedata r:id="rId26" o:title=""/>
          </v:shape>
          <o:OLEObject Type="Embed" ProgID="Equation.DSMT4" ShapeID="_x0000_i1035" DrawAspect="Content" ObjectID="_1207334382" r:id="rId27"/>
        </w:object>
      </w:r>
      <w:r w:rsidRPr="00FF307C">
        <w:rPr>
          <w:rFonts w:cstheme="minorHAnsi"/>
        </w:rPr>
        <w:t xml:space="preserve">   (SLU)</w:t>
      </w:r>
    </w:p>
    <w:p w:rsidR="00BF3918" w:rsidRPr="00FF307C" w:rsidRDefault="00BF3918" w:rsidP="00BF3918">
      <w:pPr>
        <w:spacing w:after="0" w:line="240" w:lineRule="auto"/>
        <w:rPr>
          <w:rFonts w:cstheme="minorHAnsi"/>
        </w:rPr>
      </w:pPr>
      <w:proofErr w:type="spellStart"/>
      <w:r w:rsidRPr="00FF307C">
        <w:rPr>
          <w:rFonts w:cstheme="minorHAnsi"/>
        </w:rPr>
        <w:t>Ei</w:t>
      </w:r>
      <w:proofErr w:type="spellEnd"/>
      <w:r w:rsidRPr="00FF307C">
        <w:rPr>
          <w:rFonts w:cstheme="minorHAnsi"/>
        </w:rPr>
        <w:t xml:space="preserve">) </w:t>
      </w:r>
      <w:r w:rsidRPr="00FF307C">
        <w:rPr>
          <w:rFonts w:cstheme="minorHAnsi"/>
          <w:position w:val="-16"/>
        </w:rPr>
        <w:object w:dxaOrig="3460" w:dyaOrig="440">
          <v:shape id="_x0000_i1036" type="#_x0000_t75" style="width:173pt;height:22pt" o:ole="">
            <v:imagedata r:id="rId28" o:title=""/>
          </v:shape>
          <o:OLEObject Type="Embed" ProgID="Equation.DSMT4" ShapeID="_x0000_i1036" DrawAspect="Content" ObjectID="_1207334383" r:id="rId29"/>
        </w:object>
      </w:r>
      <w:r w:rsidRPr="00FF307C">
        <w:rPr>
          <w:rFonts w:cstheme="minorHAnsi"/>
        </w:rPr>
        <w:t xml:space="preserve">   (IH </w:t>
      </w:r>
      <w:proofErr w:type="spellStart"/>
      <w:r w:rsidRPr="00FF307C">
        <w:rPr>
          <w:rFonts w:cstheme="minorHAnsi"/>
        </w:rPr>
        <w:t>i</w:t>
      </w:r>
      <w:proofErr w:type="spellEnd"/>
      <w:r w:rsidRPr="00FF307C">
        <w:rPr>
          <w:rFonts w:cstheme="minorHAnsi"/>
        </w:rPr>
        <w:t>)</w:t>
      </w:r>
    </w:p>
    <w:p w:rsidR="00BF3918" w:rsidRPr="00FF307C" w:rsidRDefault="00BF3918" w:rsidP="00BF3918">
      <w:pPr>
        <w:spacing w:after="0" w:line="240" w:lineRule="auto"/>
        <w:rPr>
          <w:rFonts w:cstheme="minorHAnsi"/>
        </w:rPr>
      </w:pPr>
      <w:proofErr w:type="spellStart"/>
      <w:r w:rsidRPr="00FF307C">
        <w:rPr>
          <w:rFonts w:cstheme="minorHAnsi"/>
        </w:rPr>
        <w:t>Eii</w:t>
      </w:r>
      <w:proofErr w:type="spellEnd"/>
      <w:r w:rsidRPr="00FF307C">
        <w:rPr>
          <w:rFonts w:cstheme="minorHAnsi"/>
        </w:rPr>
        <w:t xml:space="preserve">) </w:t>
      </w:r>
      <w:r w:rsidRPr="00FF307C">
        <w:rPr>
          <w:rFonts w:cstheme="minorHAnsi"/>
          <w:position w:val="-16"/>
        </w:rPr>
        <w:object w:dxaOrig="3460" w:dyaOrig="440">
          <v:shape id="_x0000_i1037" type="#_x0000_t75" style="width:173pt;height:22pt" o:ole="">
            <v:imagedata r:id="rId30" o:title=""/>
          </v:shape>
          <o:OLEObject Type="Embed" ProgID="Equation.DSMT4" ShapeID="_x0000_i1037" DrawAspect="Content" ObjectID="_1207334384" r:id="rId31"/>
        </w:object>
      </w:r>
      <w:r w:rsidRPr="00FF307C">
        <w:rPr>
          <w:rFonts w:cstheme="minorHAnsi"/>
        </w:rPr>
        <w:t xml:space="preserve">   (IH ii)</w:t>
      </w:r>
    </w:p>
    <w:p w:rsidR="008A06B2" w:rsidRDefault="008A06B2" w:rsidP="00BF3918">
      <w:pPr>
        <w:spacing w:after="0" w:line="240" w:lineRule="auto"/>
        <w:rPr>
          <w:rFonts w:cstheme="minorHAnsi"/>
        </w:rPr>
      </w:pPr>
    </w:p>
    <w:p w:rsidR="00BF3918" w:rsidRPr="00FF307C" w:rsidRDefault="00BF3918" w:rsidP="00BF3918">
      <w:pPr>
        <w:spacing w:after="0" w:line="240" w:lineRule="auto"/>
        <w:rPr>
          <w:rFonts w:cstheme="minorHAnsi"/>
        </w:rPr>
      </w:pPr>
      <w:r w:rsidRPr="00FF307C">
        <w:rPr>
          <w:rFonts w:cstheme="minorHAnsi"/>
        </w:rPr>
        <w:t>Then:</w:t>
      </w:r>
    </w:p>
    <w:p w:rsidR="008A06B2" w:rsidRDefault="008A06B2" w:rsidP="00BF3918">
      <w:pPr>
        <w:spacing w:after="0" w:line="240" w:lineRule="auto"/>
        <w:rPr>
          <w:rFonts w:cstheme="minorHAnsi"/>
          <w:position w:val="-16"/>
        </w:rPr>
      </w:pPr>
    </w:p>
    <w:p w:rsidR="00FD054F" w:rsidRPr="00FD054F" w:rsidRDefault="00BF3918" w:rsidP="00BF3918">
      <w:pPr>
        <w:spacing w:after="0" w:line="240" w:lineRule="auto"/>
        <w:rPr>
          <w:rFonts w:cstheme="minorHAnsi"/>
          <w:position w:val="-12"/>
        </w:rPr>
      </w:pPr>
      <w:r w:rsidRPr="00FF307C">
        <w:rPr>
          <w:rFonts w:cstheme="minorHAnsi"/>
          <w:position w:val="-16"/>
        </w:rPr>
        <w:object w:dxaOrig="2780" w:dyaOrig="440">
          <v:shape id="_x0000_i1038" type="#_x0000_t75" style="width:139pt;height:22pt" o:ole="">
            <v:imagedata r:id="rId32" o:title=""/>
          </v:shape>
          <o:OLEObject Type="Embed" ProgID="Equation.DSMT4" ShapeID="_x0000_i1038" DrawAspect="Content" ObjectID="_1207334385" r:id="rId33"/>
        </w:object>
      </w:r>
      <w:r w:rsidR="007C0180" w:rsidRPr="00FF307C">
        <w:rPr>
          <w:rFonts w:cstheme="minorHAnsi"/>
        </w:rPr>
        <w:t xml:space="preserve">   </w:t>
      </w:r>
      <w:r w:rsidR="007C0180" w:rsidRPr="00FF307C">
        <w:rPr>
          <w:rFonts w:cstheme="minorHAnsi"/>
          <w:position w:val="-12"/>
        </w:rPr>
        <w:object w:dxaOrig="460" w:dyaOrig="360">
          <v:shape id="_x0000_i1039" type="#_x0000_t75" style="width:23pt;height:18pt" o:ole="">
            <v:imagedata r:id="rId34" o:title=""/>
          </v:shape>
          <o:OLEObject Type="Embed" ProgID="Equation.DSMT4" ShapeID="_x0000_i1039" DrawAspect="Content" ObjectID="_1207334386" r:id="rId35"/>
        </w:object>
      </w:r>
    </w:p>
    <w:p w:rsidR="008A06B2" w:rsidRDefault="008A06B2" w:rsidP="00BF3918">
      <w:pPr>
        <w:spacing w:after="0" w:line="240" w:lineRule="auto"/>
        <w:rPr>
          <w:rFonts w:cstheme="minorHAnsi"/>
        </w:rPr>
      </w:pPr>
    </w:p>
    <w:p w:rsidR="00BF3918" w:rsidRPr="00FF307C" w:rsidRDefault="00BF3918" w:rsidP="00BF3918">
      <w:pPr>
        <w:spacing w:after="0" w:line="240" w:lineRule="auto"/>
        <w:rPr>
          <w:rFonts w:cstheme="minorHAnsi"/>
        </w:rPr>
      </w:pPr>
      <w:r w:rsidRPr="00FF307C">
        <w:rPr>
          <w:rFonts w:cstheme="minorHAnsi"/>
        </w:rPr>
        <w:t>To demonstrate this result, we prove the following two steps:</w:t>
      </w:r>
    </w:p>
    <w:p w:rsidR="008A06B2" w:rsidRDefault="008A06B2" w:rsidP="00BF3918">
      <w:pPr>
        <w:spacing w:after="0" w:line="240" w:lineRule="auto"/>
        <w:rPr>
          <w:rFonts w:cstheme="minorHAnsi"/>
        </w:rPr>
      </w:pPr>
    </w:p>
    <w:p w:rsidR="00BF3918" w:rsidRPr="00FF307C" w:rsidRDefault="00BF3918" w:rsidP="00BF3918">
      <w:pPr>
        <w:spacing w:after="0" w:line="240" w:lineRule="auto"/>
        <w:rPr>
          <w:rFonts w:cstheme="minorHAnsi"/>
        </w:rPr>
      </w:pPr>
      <w:proofErr w:type="spellStart"/>
      <w:proofErr w:type="gramStart"/>
      <w:r w:rsidRPr="00FF307C">
        <w:rPr>
          <w:rFonts w:cstheme="minorHAnsi"/>
        </w:rPr>
        <w:t>i</w:t>
      </w:r>
      <w:proofErr w:type="spellEnd"/>
      <w:r w:rsidRPr="00FF307C">
        <w:rPr>
          <w:rFonts w:cstheme="minorHAnsi"/>
        </w:rPr>
        <w:t>)</w:t>
      </w:r>
      <w:r w:rsidR="00953FCF" w:rsidRPr="00FF307C">
        <w:rPr>
          <w:rFonts w:cstheme="minorHAnsi"/>
        </w:rPr>
        <w:t xml:space="preserve">  </w:t>
      </w:r>
      <w:proofErr w:type="gramEnd"/>
      <w:r w:rsidRPr="00FF307C">
        <w:rPr>
          <w:rFonts w:cstheme="minorHAnsi"/>
          <w:position w:val="-16"/>
        </w:rPr>
        <w:object w:dxaOrig="3100" w:dyaOrig="440">
          <v:shape id="_x0000_i1040" type="#_x0000_t75" style="width:155pt;height:22pt" o:ole="">
            <v:imagedata r:id="rId36" o:title=""/>
          </v:shape>
          <o:OLEObject Type="Embed" ProgID="Equation.DSMT4" ShapeID="_x0000_i1040" DrawAspect="Content" ObjectID="_1207334387" r:id="rId37"/>
        </w:object>
      </w:r>
      <w:r w:rsidR="007C0180" w:rsidRPr="00FF307C">
        <w:rPr>
          <w:rFonts w:cstheme="minorHAnsi"/>
        </w:rPr>
        <w:t xml:space="preserve">   </w:t>
      </w:r>
      <w:r w:rsidR="007C0180" w:rsidRPr="00FF307C">
        <w:rPr>
          <w:rFonts w:cstheme="minorHAnsi"/>
          <w:position w:val="-12"/>
        </w:rPr>
        <w:object w:dxaOrig="460" w:dyaOrig="360">
          <v:shape id="_x0000_i1041" type="#_x0000_t75" style="width:23pt;height:18pt" o:ole="">
            <v:imagedata r:id="rId38" o:title=""/>
          </v:shape>
          <o:OLEObject Type="Embed" ProgID="Equation.DSMT4" ShapeID="_x0000_i1041" DrawAspect="Content" ObjectID="_1207334388" r:id="rId39"/>
        </w:object>
      </w:r>
    </w:p>
    <w:p w:rsidR="00BF3918" w:rsidRPr="00FF307C" w:rsidRDefault="00BF3918" w:rsidP="00BF3918">
      <w:pPr>
        <w:spacing w:after="0" w:line="240" w:lineRule="auto"/>
        <w:rPr>
          <w:rFonts w:cstheme="minorHAnsi"/>
        </w:rPr>
      </w:pPr>
      <w:r w:rsidRPr="00FF307C">
        <w:rPr>
          <w:rFonts w:cstheme="minorHAnsi"/>
        </w:rPr>
        <w:t xml:space="preserve">ii) </w:t>
      </w:r>
      <w:r w:rsidRPr="00FF307C">
        <w:rPr>
          <w:rFonts w:cstheme="minorHAnsi"/>
          <w:position w:val="-16"/>
        </w:rPr>
        <w:object w:dxaOrig="3100" w:dyaOrig="440">
          <v:shape id="_x0000_i1042" type="#_x0000_t75" style="width:155pt;height:22pt" o:ole="">
            <v:imagedata r:id="rId40" o:title=""/>
          </v:shape>
          <o:OLEObject Type="Embed" ProgID="Equation.DSMT4" ShapeID="_x0000_i1042" DrawAspect="Content" ObjectID="_1207334389" r:id="rId41"/>
        </w:object>
      </w:r>
      <w:proofErr w:type="gramStart"/>
      <w:r w:rsidR="007C0180" w:rsidRPr="00FF307C">
        <w:rPr>
          <w:rFonts w:cstheme="minorHAnsi"/>
        </w:rPr>
        <w:t xml:space="preserve">   </w:t>
      </w:r>
      <w:proofErr w:type="gramEnd"/>
      <w:r w:rsidR="007C0180" w:rsidRPr="00FF307C">
        <w:rPr>
          <w:rFonts w:cstheme="minorHAnsi"/>
          <w:position w:val="-12"/>
        </w:rPr>
        <w:object w:dxaOrig="460" w:dyaOrig="360">
          <v:shape id="_x0000_i1043" type="#_x0000_t75" style="width:23pt;height:18pt" o:ole="">
            <v:imagedata r:id="rId42" o:title=""/>
          </v:shape>
          <o:OLEObject Type="Embed" ProgID="Equation.DSMT4" ShapeID="_x0000_i1043" DrawAspect="Content" ObjectID="_1207334390" r:id="rId43"/>
        </w:object>
      </w:r>
    </w:p>
    <w:p w:rsidR="008A06B2" w:rsidRDefault="008A06B2" w:rsidP="00953FCF">
      <w:pPr>
        <w:spacing w:after="0" w:line="240" w:lineRule="auto"/>
        <w:rPr>
          <w:rFonts w:cstheme="minorHAnsi"/>
        </w:rPr>
      </w:pPr>
    </w:p>
    <w:p w:rsidR="00953FCF" w:rsidRPr="00FF307C" w:rsidRDefault="00953FCF" w:rsidP="00953FCF">
      <w:pPr>
        <w:spacing w:after="0" w:line="240" w:lineRule="auto"/>
        <w:rPr>
          <w:rFonts w:cstheme="minorHAnsi"/>
        </w:rPr>
      </w:pPr>
      <w:r w:rsidRPr="00FF307C">
        <w:rPr>
          <w:rFonts w:cstheme="minorHAnsi"/>
        </w:rPr>
        <w:t>Step (</w:t>
      </w:r>
      <w:proofErr w:type="spellStart"/>
      <w:r w:rsidRPr="00FF307C">
        <w:rPr>
          <w:rFonts w:cstheme="minorHAnsi"/>
        </w:rPr>
        <w:t>i</w:t>
      </w:r>
      <w:proofErr w:type="spellEnd"/>
      <w:r w:rsidRPr="00FF307C">
        <w:rPr>
          <w:rFonts w:cstheme="minorHAnsi"/>
        </w:rPr>
        <w:t>):</w:t>
      </w:r>
    </w:p>
    <w:p w:rsidR="00953FCF" w:rsidRPr="00FF307C" w:rsidRDefault="00EC62E3" w:rsidP="00953FCF">
      <w:pPr>
        <w:spacing w:after="0" w:line="240" w:lineRule="auto"/>
        <w:rPr>
          <w:rFonts w:cstheme="minorHAnsi"/>
        </w:rPr>
      </w:pPr>
      <w:r w:rsidRPr="00FF307C">
        <w:rPr>
          <w:rFonts w:cstheme="minorHAnsi"/>
        </w:rPr>
        <w:t>Define:</w:t>
      </w:r>
    </w:p>
    <w:p w:rsidR="008A06B2" w:rsidRDefault="008A06B2" w:rsidP="00953FCF">
      <w:pPr>
        <w:spacing w:after="0" w:line="240" w:lineRule="auto"/>
        <w:rPr>
          <w:rFonts w:cstheme="minorHAnsi"/>
          <w:position w:val="-28"/>
        </w:rPr>
      </w:pPr>
    </w:p>
    <w:p w:rsidR="00953FCF" w:rsidRPr="00FF307C" w:rsidRDefault="00953FCF" w:rsidP="00953FCF">
      <w:pPr>
        <w:spacing w:after="0" w:line="240" w:lineRule="auto"/>
        <w:rPr>
          <w:rFonts w:cstheme="minorHAnsi"/>
        </w:rPr>
      </w:pPr>
      <w:r w:rsidRPr="00FF307C">
        <w:rPr>
          <w:rFonts w:cstheme="minorHAnsi"/>
          <w:position w:val="-28"/>
        </w:rPr>
        <w:object w:dxaOrig="4599" w:dyaOrig="580">
          <v:shape id="_x0000_i1044" type="#_x0000_t75" style="width:230pt;height:29pt" o:ole="">
            <v:imagedata r:id="rId44" o:title=""/>
          </v:shape>
          <o:OLEObject Type="Embed" ProgID="Equation.DSMT4" ShapeID="_x0000_i1044" DrawAspect="Content" ObjectID="_1207334391" r:id="rId45"/>
        </w:object>
      </w:r>
    </w:p>
    <w:p w:rsidR="008A06B2" w:rsidRDefault="008A06B2" w:rsidP="00953FCF">
      <w:pPr>
        <w:spacing w:after="0" w:line="240" w:lineRule="auto"/>
        <w:rPr>
          <w:rFonts w:cstheme="minorHAnsi"/>
        </w:rPr>
      </w:pPr>
    </w:p>
    <w:p w:rsidR="00EC62E3" w:rsidRPr="00FF307C" w:rsidRDefault="00EC62E3" w:rsidP="00953FCF">
      <w:pPr>
        <w:spacing w:after="0" w:line="240" w:lineRule="auto"/>
        <w:rPr>
          <w:rFonts w:cstheme="minorHAnsi"/>
        </w:rPr>
      </w:pPr>
      <w:r w:rsidRPr="00FF307C">
        <w:rPr>
          <w:rFonts w:cstheme="minorHAnsi"/>
        </w:rPr>
        <w:t xml:space="preserve">Lemma </w:t>
      </w:r>
      <w:r w:rsidR="00A3035E" w:rsidRPr="00FF307C">
        <w:rPr>
          <w:rFonts w:cstheme="minorHAnsi"/>
        </w:rPr>
        <w:t>(L</w:t>
      </w:r>
      <w:r w:rsidRPr="00FF307C">
        <w:rPr>
          <w:rFonts w:cstheme="minorHAnsi"/>
        </w:rPr>
        <w:t>1</w:t>
      </w:r>
      <w:r w:rsidR="00A3035E" w:rsidRPr="00FF307C">
        <w:rPr>
          <w:rFonts w:cstheme="minorHAnsi"/>
        </w:rPr>
        <w:t>)</w:t>
      </w:r>
      <w:r w:rsidRPr="00FF307C">
        <w:rPr>
          <w:rFonts w:cstheme="minorHAnsi"/>
        </w:rPr>
        <w:t xml:space="preserve">: </w:t>
      </w:r>
    </w:p>
    <w:p w:rsidR="00EC62E3" w:rsidRPr="00FF307C" w:rsidRDefault="00EC62E3" w:rsidP="00953FCF">
      <w:pPr>
        <w:spacing w:after="0" w:line="240" w:lineRule="auto"/>
        <w:rPr>
          <w:rFonts w:cstheme="minorHAnsi"/>
        </w:rPr>
      </w:pPr>
      <w:r w:rsidRPr="00FF307C">
        <w:rPr>
          <w:rFonts w:cstheme="minorHAnsi"/>
          <w:position w:val="-10"/>
        </w:rPr>
        <w:object w:dxaOrig="2260" w:dyaOrig="320">
          <v:shape id="_x0000_i1045" type="#_x0000_t75" style="width:113pt;height:16pt" o:ole="">
            <v:imagedata r:id="rId46" o:title=""/>
          </v:shape>
          <o:OLEObject Type="Embed" ProgID="Equation.DSMT4" ShapeID="_x0000_i1045" DrawAspect="Content" ObjectID="_1207334392" r:id="rId47"/>
        </w:object>
      </w:r>
      <w:r w:rsidRPr="00FF307C">
        <w:rPr>
          <w:rFonts w:cstheme="minorHAnsi"/>
        </w:rPr>
        <w:t xml:space="preserve"> FSD </w:t>
      </w:r>
      <w:r w:rsidRPr="00FF307C">
        <w:rPr>
          <w:rFonts w:cstheme="minorHAnsi"/>
          <w:position w:val="-10"/>
        </w:rPr>
        <w:object w:dxaOrig="580" w:dyaOrig="320">
          <v:shape id="_x0000_i1046" type="#_x0000_t75" style="width:29pt;height:16pt" o:ole="">
            <v:imagedata r:id="rId48" o:title=""/>
          </v:shape>
          <o:OLEObject Type="Embed" ProgID="Equation.DSMT4" ShapeID="_x0000_i1046" DrawAspect="Content" ObjectID="_1207334393" r:id="rId49"/>
        </w:object>
      </w:r>
    </w:p>
    <w:p w:rsidR="00EC62E3" w:rsidRPr="00FF307C" w:rsidRDefault="00EC62E3" w:rsidP="00953FCF">
      <w:pPr>
        <w:spacing w:after="0" w:line="240" w:lineRule="auto"/>
        <w:rPr>
          <w:rFonts w:cstheme="minorHAnsi"/>
        </w:rPr>
      </w:pPr>
      <w:r w:rsidRPr="00FF307C">
        <w:rPr>
          <w:rFonts w:cstheme="minorHAnsi"/>
        </w:rPr>
        <w:t>Proof:</w:t>
      </w:r>
    </w:p>
    <w:p w:rsidR="00EC62E3" w:rsidRPr="00FF307C" w:rsidRDefault="00DC470D" w:rsidP="00953FCF">
      <w:pPr>
        <w:spacing w:after="0" w:line="240" w:lineRule="auto"/>
        <w:rPr>
          <w:rFonts w:cstheme="minorHAnsi"/>
        </w:rPr>
      </w:pPr>
      <w:r w:rsidRPr="00FF307C">
        <w:rPr>
          <w:rFonts w:cstheme="minorHAnsi"/>
          <w:position w:val="-54"/>
        </w:rPr>
        <w:object w:dxaOrig="3400" w:dyaOrig="1140">
          <v:shape id="_x0000_i1047" type="#_x0000_t75" style="width:170pt;height:57pt" o:ole="">
            <v:imagedata r:id="rId50" o:title=""/>
          </v:shape>
          <o:OLEObject Type="Embed" ProgID="Equation.DSMT4" ShapeID="_x0000_i1047" DrawAspect="Content" ObjectID="_1207334394" r:id="rId51"/>
        </w:object>
      </w:r>
    </w:p>
    <w:p w:rsidR="00360A58" w:rsidRPr="00FF307C" w:rsidRDefault="00DC470D" w:rsidP="00953FCF">
      <w:pPr>
        <w:spacing w:after="0" w:line="240" w:lineRule="auto"/>
        <w:rPr>
          <w:rFonts w:cstheme="minorHAnsi"/>
        </w:rPr>
      </w:pPr>
      <w:r w:rsidRPr="00FF307C">
        <w:rPr>
          <w:rFonts w:cstheme="minorHAnsi"/>
          <w:position w:val="-10"/>
        </w:rPr>
        <w:object w:dxaOrig="580" w:dyaOrig="320">
          <v:shape id="_x0000_i1048" type="#_x0000_t75" style="width:29pt;height:16pt" o:ole="">
            <v:imagedata r:id="rId52" o:title=""/>
          </v:shape>
          <o:OLEObject Type="Embed" ProgID="Equation.DSMT4" ShapeID="_x0000_i1048" DrawAspect="Content" ObjectID="_1207334395" r:id="rId53"/>
        </w:object>
      </w:r>
      <w:r w:rsidRPr="00FF307C">
        <w:rPr>
          <w:rFonts w:cstheme="minorHAnsi"/>
        </w:rPr>
        <w:t xml:space="preserve"> FSD </w:t>
      </w:r>
      <w:r w:rsidRPr="00FF307C">
        <w:rPr>
          <w:rFonts w:cstheme="minorHAnsi"/>
          <w:position w:val="-10"/>
        </w:rPr>
        <w:object w:dxaOrig="580" w:dyaOrig="320">
          <v:shape id="_x0000_i1049" type="#_x0000_t75" style="width:29pt;height:16pt" o:ole="">
            <v:imagedata r:id="rId54" o:title=""/>
          </v:shape>
          <o:OLEObject Type="Embed" ProgID="Equation.DSMT4" ShapeID="_x0000_i1049" DrawAspect="Content" ObjectID="_1207334396" r:id="rId55"/>
        </w:object>
      </w:r>
    </w:p>
    <w:p w:rsidR="008A06B2" w:rsidRDefault="008A06B2" w:rsidP="00953FCF">
      <w:pPr>
        <w:spacing w:after="0" w:line="240" w:lineRule="auto"/>
        <w:rPr>
          <w:rFonts w:cstheme="minorHAnsi"/>
        </w:rPr>
      </w:pPr>
    </w:p>
    <w:p w:rsidR="008A06B2" w:rsidRDefault="00360A58" w:rsidP="00953FCF">
      <w:pPr>
        <w:spacing w:after="0" w:line="240" w:lineRule="auto"/>
        <w:rPr>
          <w:rFonts w:cstheme="minorHAnsi"/>
        </w:rPr>
      </w:pPr>
      <w:r w:rsidRPr="00FF307C">
        <w:rPr>
          <w:rFonts w:cstheme="minorHAnsi"/>
        </w:rPr>
        <w:t>Now w</w:t>
      </w:r>
      <w:r w:rsidR="00953FCF" w:rsidRPr="00FF307C">
        <w:rPr>
          <w:rFonts w:cstheme="minorHAnsi"/>
        </w:rPr>
        <w:t>e write:</w:t>
      </w:r>
    </w:p>
    <w:p w:rsidR="008A06B2" w:rsidRPr="008A06B2" w:rsidRDefault="008A06B2" w:rsidP="00953FCF">
      <w:pPr>
        <w:spacing w:after="0" w:line="240" w:lineRule="auto"/>
        <w:rPr>
          <w:rFonts w:cstheme="minorHAnsi"/>
        </w:rPr>
      </w:pPr>
    </w:p>
    <w:p w:rsidR="00953FCF" w:rsidRPr="00FF307C" w:rsidRDefault="00953FCF" w:rsidP="00953FCF">
      <w:pPr>
        <w:spacing w:after="0" w:line="240" w:lineRule="auto"/>
        <w:rPr>
          <w:rFonts w:cstheme="minorHAnsi"/>
        </w:rPr>
      </w:pPr>
      <w:r w:rsidRPr="00FF307C">
        <w:rPr>
          <w:rFonts w:cstheme="minorHAnsi"/>
          <w:position w:val="-92"/>
        </w:rPr>
        <w:object w:dxaOrig="5340" w:dyaOrig="1680">
          <v:shape id="_x0000_i1050" type="#_x0000_t75" style="width:267pt;height:84pt" o:ole="">
            <v:imagedata r:id="rId56" o:title=""/>
          </v:shape>
          <o:OLEObject Type="Embed" ProgID="Equation.DSMT4" ShapeID="_x0000_i1050" DrawAspect="Content" ObjectID="_1207334397" r:id="rId57"/>
        </w:object>
      </w:r>
    </w:p>
    <w:p w:rsidR="00934038" w:rsidRPr="00FF307C" w:rsidRDefault="00953FCF" w:rsidP="00934038">
      <w:pPr>
        <w:spacing w:line="240" w:lineRule="auto"/>
        <w:rPr>
          <w:rFonts w:cstheme="minorHAnsi"/>
        </w:rPr>
      </w:pPr>
      <w:r w:rsidRPr="00FF307C">
        <w:rPr>
          <w:rFonts w:cstheme="minorHAnsi"/>
          <w:position w:val="-50"/>
        </w:rPr>
        <w:object w:dxaOrig="5740" w:dyaOrig="1100">
          <v:shape id="_x0000_i1051" type="#_x0000_t75" style="width:287pt;height:55pt" o:ole="">
            <v:imagedata r:id="rId58" o:title=""/>
          </v:shape>
          <o:OLEObject Type="Embed" ProgID="Equation.DSMT4" ShapeID="_x0000_i1051" DrawAspect="Content" ObjectID="_1207334398" r:id="rId59"/>
        </w:object>
      </w:r>
      <w:r w:rsidR="00EC62E3" w:rsidRPr="00FF307C">
        <w:rPr>
          <w:rFonts w:cstheme="minorHAnsi"/>
        </w:rPr>
        <w:t xml:space="preserve">   </w:t>
      </w:r>
      <w:r w:rsidR="00EC62E3" w:rsidRPr="00FF307C">
        <w:rPr>
          <w:rFonts w:cstheme="minorHAnsi"/>
        </w:rPr>
        <w:sym w:font="Wingdings" w:char="F0DF"/>
      </w:r>
      <w:r w:rsidR="00EC62E3" w:rsidRPr="00FF307C">
        <w:rPr>
          <w:rFonts w:cstheme="minorHAnsi"/>
        </w:rPr>
        <w:t xml:space="preserve"> </w:t>
      </w:r>
      <w:proofErr w:type="gramStart"/>
      <w:r w:rsidR="00EC62E3" w:rsidRPr="00FF307C">
        <w:rPr>
          <w:rFonts w:cstheme="minorHAnsi"/>
        </w:rPr>
        <w:t>using</w:t>
      </w:r>
      <w:proofErr w:type="gramEnd"/>
      <w:r w:rsidR="00EC62E3" w:rsidRPr="00FF307C">
        <w:rPr>
          <w:rFonts w:cstheme="minorHAnsi"/>
        </w:rPr>
        <w:t xml:space="preserve"> (SCC) </w:t>
      </w:r>
    </w:p>
    <w:p w:rsidR="00EC62E3" w:rsidRPr="00FF307C" w:rsidRDefault="00EC62E3" w:rsidP="00934038">
      <w:pPr>
        <w:spacing w:line="240" w:lineRule="auto"/>
        <w:rPr>
          <w:rFonts w:cstheme="minorHAnsi"/>
        </w:rPr>
      </w:pPr>
      <w:r w:rsidRPr="00FF307C">
        <w:rPr>
          <w:rFonts w:cstheme="minorHAnsi"/>
          <w:position w:val="-52"/>
        </w:rPr>
        <w:object w:dxaOrig="6900" w:dyaOrig="1160">
          <v:shape id="_x0000_i1052" type="#_x0000_t75" style="width:345pt;height:58pt" o:ole="">
            <v:imagedata r:id="rId60" o:title=""/>
          </v:shape>
          <o:OLEObject Type="Embed" ProgID="Equation.DSMT4" ShapeID="_x0000_i1052" DrawAspect="Content" ObjectID="_1207334399" r:id="rId61"/>
        </w:object>
      </w:r>
      <w:r w:rsidRPr="00FF307C">
        <w:rPr>
          <w:rFonts w:cstheme="minorHAnsi"/>
        </w:rPr>
        <w:sym w:font="Wingdings" w:char="F0DF"/>
      </w:r>
      <w:r w:rsidRPr="00FF307C">
        <w:rPr>
          <w:rFonts w:cstheme="minorHAnsi"/>
        </w:rPr>
        <w:t xml:space="preserve"> </w:t>
      </w:r>
      <w:proofErr w:type="gramStart"/>
      <w:r w:rsidRPr="00FF307C">
        <w:rPr>
          <w:rFonts w:cstheme="minorHAnsi"/>
        </w:rPr>
        <w:t>using</w:t>
      </w:r>
      <w:proofErr w:type="gramEnd"/>
      <w:r w:rsidRPr="00FF307C">
        <w:rPr>
          <w:rFonts w:cstheme="minorHAnsi"/>
        </w:rPr>
        <w:t xml:space="preserve"> (SIC) and (SLU)</w:t>
      </w:r>
    </w:p>
    <w:p w:rsidR="00934038" w:rsidRPr="00FF307C" w:rsidRDefault="00DC470D" w:rsidP="00934038">
      <w:pPr>
        <w:spacing w:line="240" w:lineRule="auto"/>
        <w:rPr>
          <w:rFonts w:cstheme="minorHAnsi"/>
        </w:rPr>
      </w:pPr>
      <w:r w:rsidRPr="00FF307C">
        <w:rPr>
          <w:rFonts w:cstheme="minorHAnsi"/>
          <w:position w:val="-6"/>
        </w:rPr>
        <w:object w:dxaOrig="380" w:dyaOrig="279">
          <v:shape id="_x0000_i1053" type="#_x0000_t75" style="width:19pt;height:14pt" o:ole="">
            <v:imagedata r:id="rId62" o:title=""/>
          </v:shape>
          <o:OLEObject Type="Embed" ProgID="Equation.DSMT4" ShapeID="_x0000_i1053" DrawAspect="Content" ObjectID="_1207334400" r:id="rId63"/>
        </w:object>
      </w:r>
      <w:r w:rsidRPr="00FF307C">
        <w:rPr>
          <w:rFonts w:cstheme="minorHAnsi"/>
        </w:rPr>
        <w:t xml:space="preserve">   </w:t>
      </w:r>
      <w:r w:rsidRPr="00FF307C">
        <w:rPr>
          <w:rFonts w:cstheme="minorHAnsi"/>
        </w:rPr>
        <w:sym w:font="Wingdings" w:char="F0DF"/>
      </w:r>
      <w:r w:rsidRPr="00FF307C">
        <w:rPr>
          <w:rFonts w:cstheme="minorHAnsi"/>
        </w:rPr>
        <w:t xml:space="preserve"> </w:t>
      </w:r>
      <w:proofErr w:type="gramStart"/>
      <w:r w:rsidRPr="00FF307C">
        <w:rPr>
          <w:rFonts w:cstheme="minorHAnsi"/>
        </w:rPr>
        <w:t>using</w:t>
      </w:r>
      <w:proofErr w:type="gramEnd"/>
      <w:r w:rsidRPr="00FF307C">
        <w:rPr>
          <w:rFonts w:cstheme="minorHAnsi"/>
        </w:rPr>
        <w:t xml:space="preserve"> (IH </w:t>
      </w:r>
      <w:proofErr w:type="spellStart"/>
      <w:r w:rsidRPr="00FF307C">
        <w:rPr>
          <w:rFonts w:cstheme="minorHAnsi"/>
        </w:rPr>
        <w:t>i</w:t>
      </w:r>
      <w:proofErr w:type="spellEnd"/>
      <w:r w:rsidRPr="00FF307C">
        <w:rPr>
          <w:rFonts w:cstheme="minorHAnsi"/>
        </w:rPr>
        <w:t>)</w:t>
      </w:r>
      <w:r w:rsidR="00A3035E" w:rsidRPr="00FF307C">
        <w:rPr>
          <w:rFonts w:cstheme="minorHAnsi"/>
        </w:rPr>
        <w:t>, (L</w:t>
      </w:r>
      <w:r w:rsidRPr="00FF307C">
        <w:rPr>
          <w:rFonts w:cstheme="minorHAnsi"/>
        </w:rPr>
        <w:t>1</w:t>
      </w:r>
      <w:r w:rsidR="00A3035E" w:rsidRPr="00FF307C">
        <w:rPr>
          <w:rFonts w:cstheme="minorHAnsi"/>
        </w:rPr>
        <w:t>)</w:t>
      </w:r>
      <w:r w:rsidRPr="00FF307C">
        <w:rPr>
          <w:rFonts w:cstheme="minorHAnsi"/>
        </w:rPr>
        <w:t>, and (RFSD)</w:t>
      </w:r>
    </w:p>
    <w:p w:rsidR="008A06B2" w:rsidRDefault="008A06B2" w:rsidP="007C0180">
      <w:pPr>
        <w:spacing w:after="0" w:line="240" w:lineRule="auto"/>
        <w:rPr>
          <w:rFonts w:cstheme="minorHAnsi"/>
        </w:rPr>
      </w:pPr>
    </w:p>
    <w:p w:rsidR="00DC470D" w:rsidRPr="00FF307C" w:rsidRDefault="00DC470D" w:rsidP="007C0180">
      <w:pPr>
        <w:spacing w:after="0" w:line="240" w:lineRule="auto"/>
        <w:rPr>
          <w:rFonts w:cstheme="minorHAnsi"/>
        </w:rPr>
      </w:pPr>
      <w:r w:rsidRPr="00FF307C">
        <w:rPr>
          <w:rFonts w:cstheme="minorHAnsi"/>
        </w:rPr>
        <w:t>Step (ii):</w:t>
      </w:r>
    </w:p>
    <w:p w:rsidR="007C0180" w:rsidRPr="00FF307C" w:rsidRDefault="007C0180" w:rsidP="007C0180">
      <w:pPr>
        <w:spacing w:after="0" w:line="240" w:lineRule="auto"/>
        <w:rPr>
          <w:rFonts w:cstheme="minorHAnsi"/>
        </w:rPr>
      </w:pPr>
      <w:r w:rsidRPr="00FF307C">
        <w:rPr>
          <w:rFonts w:cstheme="minorHAnsi"/>
        </w:rPr>
        <w:t>To prove (ii), it is sufficient to show that</w:t>
      </w:r>
    </w:p>
    <w:p w:rsidR="008A06B2" w:rsidRDefault="008A06B2" w:rsidP="007C0180">
      <w:pPr>
        <w:spacing w:after="0" w:line="240" w:lineRule="auto"/>
        <w:rPr>
          <w:rFonts w:cstheme="minorHAnsi"/>
          <w:position w:val="-18"/>
        </w:rPr>
      </w:pPr>
    </w:p>
    <w:p w:rsidR="007C0180" w:rsidRPr="00FF307C" w:rsidRDefault="007C0180" w:rsidP="007C0180">
      <w:pPr>
        <w:spacing w:after="0" w:line="240" w:lineRule="auto"/>
        <w:rPr>
          <w:rFonts w:cstheme="minorHAnsi"/>
        </w:rPr>
      </w:pPr>
      <w:r w:rsidRPr="00FF307C">
        <w:rPr>
          <w:rFonts w:cstheme="minorHAnsi"/>
          <w:position w:val="-18"/>
        </w:rPr>
        <w:object w:dxaOrig="3960" w:dyaOrig="480">
          <v:shape id="_x0000_i1054" type="#_x0000_t75" style="width:198pt;height:24pt" o:ole="">
            <v:imagedata r:id="rId64" o:title=""/>
          </v:shape>
          <o:OLEObject Type="Embed" ProgID="Equation.DSMT4" ShapeID="_x0000_i1054" DrawAspect="Content" ObjectID="_1207334401" r:id="rId65"/>
        </w:object>
      </w:r>
      <w:r w:rsidRPr="00FF307C">
        <w:rPr>
          <w:rFonts w:cstheme="minorHAnsi"/>
        </w:rPr>
        <w:t xml:space="preserve">   </w:t>
      </w:r>
      <w:r w:rsidRPr="00FF307C">
        <w:rPr>
          <w:rFonts w:cstheme="minorHAnsi"/>
          <w:position w:val="-12"/>
        </w:rPr>
        <w:object w:dxaOrig="460" w:dyaOrig="360">
          <v:shape id="_x0000_i1055" type="#_x0000_t75" style="width:23pt;height:18pt" o:ole="">
            <v:imagedata r:id="rId66" o:title=""/>
          </v:shape>
          <o:OLEObject Type="Embed" ProgID="Equation.DSMT4" ShapeID="_x0000_i1055" DrawAspect="Content" ObjectID="_1207334402" r:id="rId67"/>
        </w:object>
      </w:r>
    </w:p>
    <w:p w:rsidR="008A06B2" w:rsidRDefault="008A06B2" w:rsidP="007C0180">
      <w:pPr>
        <w:spacing w:after="0" w:line="240" w:lineRule="auto"/>
        <w:rPr>
          <w:rFonts w:cstheme="minorHAnsi"/>
        </w:rPr>
      </w:pPr>
    </w:p>
    <w:p w:rsidR="00360A58" w:rsidRPr="00FF307C" w:rsidRDefault="00360A58" w:rsidP="007C0180">
      <w:pPr>
        <w:spacing w:after="0" w:line="240" w:lineRule="auto"/>
        <w:rPr>
          <w:rFonts w:cstheme="minorHAnsi"/>
        </w:rPr>
      </w:pPr>
      <w:r w:rsidRPr="00FF307C">
        <w:rPr>
          <w:rFonts w:cstheme="minorHAnsi"/>
        </w:rPr>
        <w:t xml:space="preserve">Assume that both </w:t>
      </w:r>
      <w:r w:rsidRPr="00FF307C">
        <w:rPr>
          <w:rFonts w:cstheme="minorHAnsi"/>
          <w:position w:val="-12"/>
        </w:rPr>
        <w:object w:dxaOrig="440" w:dyaOrig="380">
          <v:shape id="_x0000_i1056" type="#_x0000_t75" style="width:22pt;height:19pt" o:ole="">
            <v:imagedata r:id="rId68" o:title=""/>
          </v:shape>
          <o:OLEObject Type="Embed" ProgID="Equation.DSMT4" ShapeID="_x0000_i1056" DrawAspect="Content" ObjectID="_1207334403" r:id="rId69"/>
        </w:object>
      </w:r>
      <w:r w:rsidRPr="00FF307C">
        <w:rPr>
          <w:rFonts w:cstheme="minorHAnsi"/>
        </w:rPr>
        <w:t xml:space="preserve"> and </w:t>
      </w:r>
      <w:r w:rsidRPr="00FF307C">
        <w:rPr>
          <w:rFonts w:cstheme="minorHAnsi"/>
          <w:position w:val="-12"/>
        </w:rPr>
        <w:object w:dxaOrig="440" w:dyaOrig="380">
          <v:shape id="_x0000_i1057" type="#_x0000_t75" style="width:22pt;height:19pt" o:ole="">
            <v:imagedata r:id="rId70" o:title=""/>
          </v:shape>
          <o:OLEObject Type="Embed" ProgID="Equation.DSMT4" ShapeID="_x0000_i1057" DrawAspect="Content" ObjectID="_1207334404" r:id="rId71"/>
        </w:object>
      </w:r>
      <w:r w:rsidRPr="00FF307C">
        <w:rPr>
          <w:rFonts w:cstheme="minorHAnsi"/>
        </w:rPr>
        <w:t xml:space="preserve"> exist.</w:t>
      </w:r>
    </w:p>
    <w:p w:rsidR="008A06B2" w:rsidRDefault="008A06B2" w:rsidP="007C0180">
      <w:pPr>
        <w:spacing w:after="0" w:line="240" w:lineRule="auto"/>
        <w:rPr>
          <w:rFonts w:cstheme="minorHAnsi"/>
        </w:rPr>
      </w:pPr>
    </w:p>
    <w:p w:rsidR="007C0180" w:rsidRPr="00FF307C" w:rsidRDefault="007C0180" w:rsidP="007C0180">
      <w:pPr>
        <w:spacing w:after="0" w:line="240" w:lineRule="auto"/>
        <w:rPr>
          <w:rFonts w:cstheme="minorHAnsi"/>
        </w:rPr>
      </w:pPr>
      <w:r w:rsidRPr="00FF307C">
        <w:rPr>
          <w:rFonts w:cstheme="minorHAnsi"/>
        </w:rPr>
        <w:t>Define:</w:t>
      </w:r>
    </w:p>
    <w:p w:rsidR="008A06B2" w:rsidRDefault="008A06B2" w:rsidP="007C0180">
      <w:pPr>
        <w:spacing w:after="0" w:line="240" w:lineRule="auto"/>
        <w:rPr>
          <w:rFonts w:cstheme="minorHAnsi"/>
          <w:position w:val="-28"/>
        </w:rPr>
      </w:pPr>
    </w:p>
    <w:p w:rsidR="007C0180" w:rsidRPr="00FF307C" w:rsidRDefault="007C0180" w:rsidP="007C0180">
      <w:pPr>
        <w:spacing w:after="0" w:line="240" w:lineRule="auto"/>
        <w:rPr>
          <w:rFonts w:cstheme="minorHAnsi"/>
        </w:rPr>
      </w:pPr>
      <w:r w:rsidRPr="00FF307C">
        <w:rPr>
          <w:rFonts w:cstheme="minorHAnsi"/>
          <w:position w:val="-28"/>
        </w:rPr>
        <w:object w:dxaOrig="4599" w:dyaOrig="580">
          <v:shape id="_x0000_i1058" type="#_x0000_t75" style="width:230pt;height:29pt" o:ole="">
            <v:imagedata r:id="rId72" o:title=""/>
          </v:shape>
          <o:OLEObject Type="Embed" ProgID="Equation.DSMT4" ShapeID="_x0000_i1058" DrawAspect="Content" ObjectID="_1207334405" r:id="rId73"/>
        </w:object>
      </w:r>
    </w:p>
    <w:p w:rsidR="008A06B2" w:rsidRDefault="008A06B2" w:rsidP="007C0180">
      <w:pPr>
        <w:spacing w:after="0" w:line="240" w:lineRule="auto"/>
        <w:rPr>
          <w:rFonts w:cstheme="minorHAnsi"/>
        </w:rPr>
      </w:pPr>
    </w:p>
    <w:p w:rsidR="007C0180" w:rsidRPr="00FF307C" w:rsidRDefault="00A3035E" w:rsidP="007C0180">
      <w:pPr>
        <w:spacing w:after="0" w:line="240" w:lineRule="auto"/>
        <w:rPr>
          <w:rFonts w:cstheme="minorHAnsi"/>
        </w:rPr>
      </w:pPr>
      <w:r w:rsidRPr="00FF307C">
        <w:rPr>
          <w:rFonts w:cstheme="minorHAnsi"/>
        </w:rPr>
        <w:t>Lemma (L2)</w:t>
      </w:r>
      <w:r w:rsidR="007C0180" w:rsidRPr="00FF307C">
        <w:rPr>
          <w:rFonts w:cstheme="minorHAnsi"/>
        </w:rPr>
        <w:t>:</w:t>
      </w:r>
    </w:p>
    <w:p w:rsidR="007C0180" w:rsidRPr="00FF307C" w:rsidRDefault="007C0180" w:rsidP="007C0180">
      <w:pPr>
        <w:spacing w:after="0" w:line="240" w:lineRule="auto"/>
        <w:rPr>
          <w:rFonts w:cstheme="minorHAnsi"/>
        </w:rPr>
      </w:pPr>
      <w:r w:rsidRPr="00FF307C">
        <w:rPr>
          <w:rFonts w:cstheme="minorHAnsi"/>
          <w:position w:val="-36"/>
        </w:rPr>
        <w:object w:dxaOrig="4480" w:dyaOrig="840">
          <v:shape id="_x0000_i1059" type="#_x0000_t75" style="width:224pt;height:42pt" o:ole="">
            <v:imagedata r:id="rId74" o:title=""/>
          </v:shape>
          <o:OLEObject Type="Embed" ProgID="Equation.DSMT4" ShapeID="_x0000_i1059" DrawAspect="Content" ObjectID="_1207334406" r:id="rId75"/>
        </w:object>
      </w:r>
    </w:p>
    <w:p w:rsidR="007C0180" w:rsidRPr="00FF307C" w:rsidRDefault="007C0180" w:rsidP="007C0180">
      <w:pPr>
        <w:spacing w:after="0" w:line="240" w:lineRule="auto"/>
        <w:rPr>
          <w:rFonts w:cstheme="minorHAnsi"/>
        </w:rPr>
      </w:pPr>
      <w:r w:rsidRPr="00FF307C">
        <w:rPr>
          <w:rFonts w:cstheme="minorHAnsi"/>
        </w:rPr>
        <w:t>Proof:</w:t>
      </w:r>
    </w:p>
    <w:p w:rsidR="007C0180" w:rsidRPr="00FF307C" w:rsidRDefault="007C0180" w:rsidP="007C0180">
      <w:pPr>
        <w:spacing w:after="0" w:line="240" w:lineRule="auto"/>
        <w:rPr>
          <w:rFonts w:cstheme="minorHAnsi"/>
        </w:rPr>
      </w:pPr>
      <w:r w:rsidRPr="00FF307C">
        <w:rPr>
          <w:rFonts w:cstheme="minorHAnsi"/>
        </w:rPr>
        <w:t xml:space="preserve">Taking </w:t>
      </w:r>
      <w:r w:rsidRPr="00FF307C">
        <w:rPr>
          <w:rFonts w:cstheme="minorHAnsi"/>
          <w:position w:val="-12"/>
        </w:rPr>
        <w:object w:dxaOrig="440" w:dyaOrig="380">
          <v:shape id="_x0000_i1060" type="#_x0000_t75" style="width:22pt;height:19pt" o:ole="">
            <v:imagedata r:id="rId76" o:title=""/>
          </v:shape>
          <o:OLEObject Type="Embed" ProgID="Equation.DSMT4" ShapeID="_x0000_i1060" DrawAspect="Content" ObjectID="_1207334407" r:id="rId77"/>
        </w:object>
      </w:r>
      <w:r w:rsidRPr="00FF307C">
        <w:rPr>
          <w:rFonts w:cstheme="minorHAnsi"/>
        </w:rPr>
        <w:t xml:space="preserve"> of both sides of the RHS gives us</w:t>
      </w:r>
    </w:p>
    <w:p w:rsidR="007C0180" w:rsidRPr="00FF307C" w:rsidRDefault="007C0180" w:rsidP="007C0180">
      <w:pPr>
        <w:spacing w:after="0" w:line="240" w:lineRule="auto"/>
        <w:rPr>
          <w:rFonts w:cstheme="minorHAnsi"/>
        </w:rPr>
      </w:pPr>
      <w:r w:rsidRPr="00FF307C">
        <w:rPr>
          <w:rFonts w:cstheme="minorHAnsi"/>
          <w:position w:val="-14"/>
        </w:rPr>
        <w:object w:dxaOrig="4880" w:dyaOrig="400">
          <v:shape id="_x0000_i1061" type="#_x0000_t75" style="width:244pt;height:20pt" o:ole="">
            <v:imagedata r:id="rId78" o:title=""/>
          </v:shape>
          <o:OLEObject Type="Embed" ProgID="Equation.DSMT4" ShapeID="_x0000_i1061" DrawAspect="Content" ObjectID="_1207334408" r:id="rId79"/>
        </w:object>
      </w:r>
    </w:p>
    <w:p w:rsidR="007C0180" w:rsidRPr="00FF307C" w:rsidRDefault="00360A58" w:rsidP="007C0180">
      <w:pPr>
        <w:spacing w:after="0" w:line="240" w:lineRule="auto"/>
        <w:rPr>
          <w:rFonts w:cstheme="minorHAnsi"/>
        </w:rPr>
      </w:pPr>
      <w:r w:rsidRPr="00FF307C">
        <w:rPr>
          <w:rFonts w:cstheme="minorHAnsi"/>
        </w:rPr>
        <w:t xml:space="preserve">Now take </w:t>
      </w:r>
      <w:r w:rsidRPr="00FF307C">
        <w:rPr>
          <w:rFonts w:cstheme="minorHAnsi"/>
          <w:position w:val="-12"/>
        </w:rPr>
        <w:object w:dxaOrig="1460" w:dyaOrig="380">
          <v:shape id="_x0000_i1062" type="#_x0000_t75" style="width:73pt;height:19pt" o:ole="">
            <v:imagedata r:id="rId80" o:title=""/>
          </v:shape>
          <o:OLEObject Type="Embed" ProgID="Equation.DSMT4" ShapeID="_x0000_i1062" DrawAspect="Content" ObjectID="_1207334409" r:id="rId81"/>
        </w:object>
      </w:r>
      <w:r w:rsidRPr="00FF307C">
        <w:rPr>
          <w:rFonts w:cstheme="minorHAnsi"/>
        </w:rPr>
        <w:t xml:space="preserve"> and </w:t>
      </w:r>
      <w:r w:rsidRPr="00FF307C">
        <w:rPr>
          <w:rFonts w:cstheme="minorHAnsi"/>
          <w:position w:val="-12"/>
        </w:rPr>
        <w:object w:dxaOrig="2340" w:dyaOrig="380">
          <v:shape id="_x0000_i1063" type="#_x0000_t75" style="width:117pt;height:19pt" o:ole="">
            <v:imagedata r:id="rId82" o:title=""/>
          </v:shape>
          <o:OLEObject Type="Embed" ProgID="Equation.DSMT4" ShapeID="_x0000_i1063" DrawAspect="Content" ObjectID="_1207334410" r:id="rId83"/>
        </w:object>
      </w:r>
      <w:r w:rsidRPr="00FF307C">
        <w:rPr>
          <w:rFonts w:cstheme="minorHAnsi"/>
        </w:rPr>
        <w:t>. This yields:</w:t>
      </w:r>
    </w:p>
    <w:p w:rsidR="00360A58" w:rsidRPr="00FF307C" w:rsidRDefault="00360A58" w:rsidP="007C0180">
      <w:pPr>
        <w:spacing w:after="0" w:line="240" w:lineRule="auto"/>
        <w:rPr>
          <w:rFonts w:cstheme="minorHAnsi"/>
        </w:rPr>
      </w:pPr>
      <w:r w:rsidRPr="00FF307C">
        <w:rPr>
          <w:rFonts w:cstheme="minorHAnsi"/>
          <w:position w:val="-16"/>
        </w:rPr>
        <w:object w:dxaOrig="4160" w:dyaOrig="440">
          <v:shape id="_x0000_i1064" type="#_x0000_t75" style="width:208pt;height:22pt" o:ole="">
            <v:imagedata r:id="rId84" o:title=""/>
          </v:shape>
          <o:OLEObject Type="Embed" ProgID="Equation.DSMT4" ShapeID="_x0000_i1064" DrawAspect="Content" ObjectID="_1207334411" r:id="rId85"/>
        </w:object>
      </w:r>
    </w:p>
    <w:p w:rsidR="008A06B2" w:rsidRDefault="008A06B2" w:rsidP="007C0180">
      <w:pPr>
        <w:spacing w:after="0" w:line="240" w:lineRule="auto"/>
        <w:rPr>
          <w:rFonts w:cstheme="minorHAnsi"/>
        </w:rPr>
      </w:pPr>
    </w:p>
    <w:p w:rsidR="00360A58" w:rsidRDefault="00360A58" w:rsidP="007C0180">
      <w:pPr>
        <w:spacing w:after="0" w:line="240" w:lineRule="auto"/>
        <w:rPr>
          <w:rFonts w:cstheme="minorHAnsi"/>
        </w:rPr>
      </w:pPr>
      <w:r w:rsidRPr="00FF307C">
        <w:rPr>
          <w:rFonts w:cstheme="minorHAnsi"/>
        </w:rPr>
        <w:t>Now we write:</w:t>
      </w:r>
    </w:p>
    <w:p w:rsidR="008A06B2" w:rsidRPr="00FF307C" w:rsidRDefault="008A06B2" w:rsidP="007C0180">
      <w:pPr>
        <w:spacing w:after="0" w:line="240" w:lineRule="auto"/>
        <w:rPr>
          <w:rFonts w:cstheme="minorHAnsi"/>
        </w:rPr>
      </w:pPr>
    </w:p>
    <w:p w:rsidR="00360A58" w:rsidRPr="00FF307C" w:rsidRDefault="00360A58" w:rsidP="007C0180">
      <w:pPr>
        <w:spacing w:after="0" w:line="240" w:lineRule="auto"/>
        <w:rPr>
          <w:rFonts w:cstheme="minorHAnsi"/>
        </w:rPr>
      </w:pPr>
      <w:r w:rsidRPr="00FF307C">
        <w:rPr>
          <w:rFonts w:cstheme="minorHAnsi"/>
          <w:position w:val="-86"/>
        </w:rPr>
        <w:object w:dxaOrig="7260" w:dyaOrig="1800">
          <v:shape id="_x0000_i1065" type="#_x0000_t75" style="width:363pt;height:90pt" o:ole="">
            <v:imagedata r:id="rId86" o:title=""/>
          </v:shape>
          <o:OLEObject Type="Embed" ProgID="Equation.DSMT4" ShapeID="_x0000_i1065" DrawAspect="Content" ObjectID="_1207334412" r:id="rId87"/>
        </w:object>
      </w:r>
    </w:p>
    <w:p w:rsidR="00DC470D" w:rsidRPr="00FF307C" w:rsidRDefault="00360A58" w:rsidP="00934038">
      <w:pPr>
        <w:spacing w:line="240" w:lineRule="auto"/>
        <w:rPr>
          <w:rFonts w:cstheme="minorHAnsi"/>
        </w:rPr>
      </w:pPr>
      <w:r w:rsidRPr="00FF307C">
        <w:rPr>
          <w:rFonts w:cstheme="minorHAnsi"/>
          <w:position w:val="-50"/>
        </w:rPr>
        <w:object w:dxaOrig="7920" w:dyaOrig="1120">
          <v:shape id="_x0000_i1066" type="#_x0000_t75" style="width:396pt;height:56pt" o:ole="">
            <v:imagedata r:id="rId88" o:title=""/>
          </v:shape>
          <o:OLEObject Type="Embed" ProgID="Equation.DSMT4" ShapeID="_x0000_i1066" DrawAspect="Content" ObjectID="_1207334413" r:id="rId89"/>
        </w:object>
      </w:r>
      <w:r w:rsidRPr="00FF307C">
        <w:rPr>
          <w:rFonts w:cstheme="minorHAnsi"/>
        </w:rPr>
        <w:t xml:space="preserve">   </w:t>
      </w:r>
      <w:r w:rsidRPr="00FF307C">
        <w:rPr>
          <w:rFonts w:cstheme="minorHAnsi"/>
        </w:rPr>
        <w:sym w:font="Wingdings" w:char="F0DF"/>
      </w:r>
      <w:r w:rsidRPr="00FF307C">
        <w:rPr>
          <w:rFonts w:cstheme="minorHAnsi"/>
        </w:rPr>
        <w:t xml:space="preserve"> </w:t>
      </w:r>
      <w:proofErr w:type="gramStart"/>
      <w:r w:rsidRPr="00FF307C">
        <w:rPr>
          <w:rFonts w:cstheme="minorHAnsi"/>
        </w:rPr>
        <w:t>using</w:t>
      </w:r>
      <w:proofErr w:type="gramEnd"/>
      <w:r w:rsidRPr="00FF307C">
        <w:rPr>
          <w:rFonts w:cstheme="minorHAnsi"/>
        </w:rPr>
        <w:t xml:space="preserve"> (SCC)</w:t>
      </w:r>
    </w:p>
    <w:p w:rsidR="00934038" w:rsidRPr="00FF307C" w:rsidRDefault="00A3035E" w:rsidP="00934038">
      <w:pPr>
        <w:spacing w:line="240" w:lineRule="auto"/>
        <w:rPr>
          <w:rFonts w:cstheme="minorHAnsi"/>
        </w:rPr>
      </w:pPr>
      <w:r w:rsidRPr="00FF307C">
        <w:rPr>
          <w:rFonts w:cstheme="minorHAnsi"/>
          <w:position w:val="-50"/>
        </w:rPr>
        <w:object w:dxaOrig="6940" w:dyaOrig="1120">
          <v:shape id="_x0000_i1067" type="#_x0000_t75" style="width:347pt;height:56pt" o:ole="">
            <v:imagedata r:id="rId90" o:title=""/>
          </v:shape>
          <o:OLEObject Type="Embed" ProgID="Equation.DSMT4" ShapeID="_x0000_i1067" DrawAspect="Content" ObjectID="_1207334414" r:id="rId91"/>
        </w:object>
      </w:r>
      <w:r w:rsidRPr="00FF307C">
        <w:rPr>
          <w:rFonts w:cstheme="minorHAnsi"/>
        </w:rPr>
        <w:t xml:space="preserve">   </w:t>
      </w:r>
      <w:r w:rsidRPr="00FF307C">
        <w:rPr>
          <w:rFonts w:cstheme="minorHAnsi"/>
        </w:rPr>
        <w:sym w:font="Wingdings" w:char="F0DF"/>
      </w:r>
      <w:r w:rsidRPr="00FF307C">
        <w:rPr>
          <w:rFonts w:cstheme="minorHAnsi"/>
        </w:rPr>
        <w:t xml:space="preserve"> </w:t>
      </w:r>
      <w:proofErr w:type="gramStart"/>
      <w:r w:rsidRPr="00FF307C">
        <w:rPr>
          <w:rFonts w:cstheme="minorHAnsi"/>
        </w:rPr>
        <w:t>using</w:t>
      </w:r>
      <w:proofErr w:type="gramEnd"/>
      <w:r w:rsidRPr="00FF307C">
        <w:rPr>
          <w:rFonts w:cstheme="minorHAnsi"/>
        </w:rPr>
        <w:t xml:space="preserve"> (SIC) and (L2)</w:t>
      </w:r>
    </w:p>
    <w:p w:rsidR="00934038" w:rsidRPr="00FF307C" w:rsidRDefault="00A3035E" w:rsidP="00934038">
      <w:pPr>
        <w:spacing w:line="240" w:lineRule="auto"/>
        <w:rPr>
          <w:rFonts w:cstheme="minorHAnsi"/>
        </w:rPr>
      </w:pPr>
      <w:r w:rsidRPr="00FF307C">
        <w:rPr>
          <w:rFonts w:cstheme="minorHAnsi"/>
          <w:position w:val="-50"/>
        </w:rPr>
        <w:object w:dxaOrig="6520" w:dyaOrig="1120">
          <v:shape id="_x0000_i1068" type="#_x0000_t75" style="width:326pt;height:56pt" o:ole="">
            <v:imagedata r:id="rId92" o:title=""/>
          </v:shape>
          <o:OLEObject Type="Embed" ProgID="Equation.DSMT4" ShapeID="_x0000_i1068" DrawAspect="Content" ObjectID="_1207334415" r:id="rId93"/>
        </w:object>
      </w:r>
      <w:r w:rsidRPr="00FF307C">
        <w:rPr>
          <w:rFonts w:cstheme="minorHAnsi"/>
        </w:rPr>
        <w:t xml:space="preserve">   </w:t>
      </w:r>
      <w:r w:rsidRPr="00FF307C">
        <w:rPr>
          <w:rFonts w:cstheme="minorHAnsi"/>
        </w:rPr>
        <w:sym w:font="Wingdings" w:char="F0DF"/>
      </w:r>
      <w:r w:rsidRPr="00FF307C">
        <w:rPr>
          <w:rFonts w:cstheme="minorHAnsi"/>
        </w:rPr>
        <w:t xml:space="preserve"> </w:t>
      </w:r>
      <w:proofErr w:type="gramStart"/>
      <w:r w:rsidRPr="00FF307C">
        <w:rPr>
          <w:rFonts w:cstheme="minorHAnsi"/>
        </w:rPr>
        <w:t>using</w:t>
      </w:r>
      <w:proofErr w:type="gramEnd"/>
      <w:r w:rsidRPr="00FF307C">
        <w:rPr>
          <w:rFonts w:cstheme="minorHAnsi"/>
        </w:rPr>
        <w:t xml:space="preserve"> (SLU)</w:t>
      </w:r>
    </w:p>
    <w:p w:rsidR="00A3035E" w:rsidRPr="00FF307C" w:rsidRDefault="00A3035E" w:rsidP="00934038">
      <w:pPr>
        <w:spacing w:line="240" w:lineRule="auto"/>
        <w:rPr>
          <w:rFonts w:cstheme="minorHAnsi"/>
        </w:rPr>
      </w:pPr>
      <w:r w:rsidRPr="00FF307C">
        <w:rPr>
          <w:rFonts w:cstheme="minorHAnsi"/>
          <w:position w:val="-6"/>
        </w:rPr>
        <w:object w:dxaOrig="380" w:dyaOrig="279">
          <v:shape id="_x0000_i1069" type="#_x0000_t75" style="width:19pt;height:14pt" o:ole="">
            <v:imagedata r:id="rId94" o:title=""/>
          </v:shape>
          <o:OLEObject Type="Embed" ProgID="Equation.DSMT4" ShapeID="_x0000_i1069" DrawAspect="Content" ObjectID="_1207334416" r:id="rId95"/>
        </w:object>
      </w:r>
      <w:r w:rsidRPr="00FF307C">
        <w:rPr>
          <w:rFonts w:cstheme="minorHAnsi"/>
        </w:rPr>
        <w:t xml:space="preserve">   </w:t>
      </w:r>
      <w:r w:rsidRPr="00FF307C">
        <w:rPr>
          <w:rFonts w:cstheme="minorHAnsi"/>
        </w:rPr>
        <w:sym w:font="Wingdings" w:char="F0DF"/>
      </w:r>
      <w:r w:rsidRPr="00FF307C">
        <w:rPr>
          <w:rFonts w:cstheme="minorHAnsi"/>
        </w:rPr>
        <w:t xml:space="preserve"> </w:t>
      </w:r>
      <w:proofErr w:type="gramStart"/>
      <w:r w:rsidRPr="00FF307C">
        <w:rPr>
          <w:rFonts w:cstheme="minorHAnsi"/>
        </w:rPr>
        <w:t>by</w:t>
      </w:r>
      <w:proofErr w:type="gramEnd"/>
      <w:r w:rsidRPr="00FF307C">
        <w:rPr>
          <w:rFonts w:cstheme="minorHAnsi"/>
        </w:rPr>
        <w:t xml:space="preserve"> (IH ii), (L1), and (RFSD)</w:t>
      </w:r>
    </w:p>
    <w:p w:rsidR="008A06B2" w:rsidRDefault="008A06B2" w:rsidP="00934038">
      <w:pPr>
        <w:spacing w:line="240" w:lineRule="auto"/>
        <w:rPr>
          <w:rFonts w:cstheme="minorHAnsi"/>
        </w:rPr>
      </w:pPr>
    </w:p>
    <w:p w:rsidR="00185D65" w:rsidRPr="00FF307C" w:rsidRDefault="00A3035E" w:rsidP="004C0536">
      <w:pPr>
        <w:spacing w:line="240" w:lineRule="auto"/>
        <w:rPr>
          <w:rFonts w:cstheme="minorHAnsi"/>
        </w:rPr>
      </w:pPr>
      <w:r w:rsidRPr="00FF307C">
        <w:rPr>
          <w:rFonts w:cstheme="minorHAnsi"/>
        </w:rPr>
        <w:t>This completes the proof of the Generalized Symmetry Theorem.</w:t>
      </w:r>
    </w:p>
    <w:sectPr w:rsidR="00185D65" w:rsidRPr="00FF307C" w:rsidSect="00BA174F">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4C0536" w:rsidRDefault="004C0536">
      <w:pPr>
        <w:pStyle w:val="FootnoteText"/>
      </w:pPr>
      <w:r>
        <w:rPr>
          <w:rStyle w:val="FootnoteReference"/>
        </w:rPr>
        <w:footnoteRef/>
      </w:r>
      <w:r>
        <w:t xml:space="preserve"> I am deeply grateful to students in my “Advanced Mathematical Methods for Macroeconomics” course at the University of Michigan, particularly Thomas Bridges and Noah Smith, for helping me work out and write out carefully succeeding iterations of this theorem.   The text of this iteration is the solution to a final exam problem in Winter 2010 generously provided by Noah Smith.  Compare </w:t>
      </w:r>
      <w:proofErr w:type="gramStart"/>
      <w:r>
        <w:t>to  Thomas</w:t>
      </w:r>
      <w:proofErr w:type="gramEnd"/>
      <w:r>
        <w:t xml:space="preserve"> Bridges’ lecture notes in “symmetry-</w:t>
      </w:r>
      <w:proofErr w:type="spellStart"/>
      <w:r>
        <w:t>theorem.pdf</w:t>
      </w:r>
      <w:proofErr w:type="spellEnd"/>
      <w:r>
        <w:t xml:space="preserve">” to see in what sense this exam problem was a generalization.  </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C795C"/>
    <w:multiLevelType w:val="hybridMultilevel"/>
    <w:tmpl w:val="B9B29B70"/>
    <w:lvl w:ilvl="0" w:tplc="604EF5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AF1BE9"/>
    <w:multiLevelType w:val="hybridMultilevel"/>
    <w:tmpl w:val="5F2219BC"/>
    <w:lvl w:ilvl="0" w:tplc="B38810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1C4E50"/>
    <w:multiLevelType w:val="hybridMultilevel"/>
    <w:tmpl w:val="C046C034"/>
    <w:lvl w:ilvl="0" w:tplc="DC9AA6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30480A"/>
    <w:multiLevelType w:val="hybridMultilevel"/>
    <w:tmpl w:val="4C6644CA"/>
    <w:lvl w:ilvl="0" w:tplc="AEF43C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BA4CC9"/>
    <w:rsid w:val="000A01FB"/>
    <w:rsid w:val="00145021"/>
    <w:rsid w:val="00185D65"/>
    <w:rsid w:val="001A254B"/>
    <w:rsid w:val="001D6920"/>
    <w:rsid w:val="00202559"/>
    <w:rsid w:val="002170DF"/>
    <w:rsid w:val="00226FC4"/>
    <w:rsid w:val="002B247B"/>
    <w:rsid w:val="002B2CF5"/>
    <w:rsid w:val="002F3FCE"/>
    <w:rsid w:val="002F4DCA"/>
    <w:rsid w:val="003102BF"/>
    <w:rsid w:val="00360A58"/>
    <w:rsid w:val="003859C8"/>
    <w:rsid w:val="003A5242"/>
    <w:rsid w:val="003E54A7"/>
    <w:rsid w:val="0040022C"/>
    <w:rsid w:val="00403618"/>
    <w:rsid w:val="004453C3"/>
    <w:rsid w:val="00465E37"/>
    <w:rsid w:val="0049554D"/>
    <w:rsid w:val="004C0536"/>
    <w:rsid w:val="004E17B6"/>
    <w:rsid w:val="00515539"/>
    <w:rsid w:val="00561F7B"/>
    <w:rsid w:val="005C43B8"/>
    <w:rsid w:val="005D6B6B"/>
    <w:rsid w:val="005E7F8A"/>
    <w:rsid w:val="00645DD1"/>
    <w:rsid w:val="00680AEA"/>
    <w:rsid w:val="00695B00"/>
    <w:rsid w:val="00712A59"/>
    <w:rsid w:val="00734A5D"/>
    <w:rsid w:val="00747840"/>
    <w:rsid w:val="007C0180"/>
    <w:rsid w:val="0080491D"/>
    <w:rsid w:val="008208A5"/>
    <w:rsid w:val="008647CA"/>
    <w:rsid w:val="008904F5"/>
    <w:rsid w:val="008A06B2"/>
    <w:rsid w:val="008B5E3E"/>
    <w:rsid w:val="008C17C2"/>
    <w:rsid w:val="008C3D4F"/>
    <w:rsid w:val="008D3B8A"/>
    <w:rsid w:val="008F3F45"/>
    <w:rsid w:val="009041CB"/>
    <w:rsid w:val="00934038"/>
    <w:rsid w:val="00953FCF"/>
    <w:rsid w:val="009817BB"/>
    <w:rsid w:val="00A06FCB"/>
    <w:rsid w:val="00A3035E"/>
    <w:rsid w:val="00A91F9D"/>
    <w:rsid w:val="00AB4E47"/>
    <w:rsid w:val="00B66000"/>
    <w:rsid w:val="00BA174F"/>
    <w:rsid w:val="00BA3DE8"/>
    <w:rsid w:val="00BA4CC9"/>
    <w:rsid w:val="00BB6E99"/>
    <w:rsid w:val="00BC23E5"/>
    <w:rsid w:val="00BD3BB2"/>
    <w:rsid w:val="00BF3918"/>
    <w:rsid w:val="00C309FD"/>
    <w:rsid w:val="00C90852"/>
    <w:rsid w:val="00CA4857"/>
    <w:rsid w:val="00CD16D5"/>
    <w:rsid w:val="00D34297"/>
    <w:rsid w:val="00D57396"/>
    <w:rsid w:val="00D97395"/>
    <w:rsid w:val="00DA1714"/>
    <w:rsid w:val="00DA5C6C"/>
    <w:rsid w:val="00DB7335"/>
    <w:rsid w:val="00DC470D"/>
    <w:rsid w:val="00E27D50"/>
    <w:rsid w:val="00E533CB"/>
    <w:rsid w:val="00E624ED"/>
    <w:rsid w:val="00EB493D"/>
    <w:rsid w:val="00EC2D24"/>
    <w:rsid w:val="00EC62E3"/>
    <w:rsid w:val="00ED7C75"/>
    <w:rsid w:val="00EF094D"/>
    <w:rsid w:val="00EF2D12"/>
    <w:rsid w:val="00F05EBC"/>
    <w:rsid w:val="00F327DA"/>
    <w:rsid w:val="00F331F1"/>
    <w:rsid w:val="00F739E9"/>
    <w:rsid w:val="00FD054F"/>
    <w:rsid w:val="00FF307C"/>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74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F3918"/>
    <w:pPr>
      <w:ind w:left="720"/>
      <w:contextualSpacing/>
    </w:pPr>
  </w:style>
  <w:style w:type="paragraph" w:styleId="FootnoteText">
    <w:name w:val="footnote text"/>
    <w:basedOn w:val="Normal"/>
    <w:link w:val="FootnoteTextChar"/>
    <w:uiPriority w:val="99"/>
    <w:semiHidden/>
    <w:unhideWhenUsed/>
    <w:rsid w:val="004C0536"/>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4C0536"/>
    <w:rPr>
      <w:sz w:val="24"/>
      <w:szCs w:val="24"/>
    </w:rPr>
  </w:style>
  <w:style w:type="character" w:styleId="FootnoteReference">
    <w:name w:val="footnote reference"/>
    <w:basedOn w:val="DefaultParagraphFont"/>
    <w:uiPriority w:val="99"/>
    <w:semiHidden/>
    <w:unhideWhenUsed/>
    <w:rsid w:val="004C0536"/>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64" Type="http://schemas.openxmlformats.org/officeDocument/2006/relationships/image" Target="media/image30.wmf"/><Relationship Id="rId60" Type="http://schemas.openxmlformats.org/officeDocument/2006/relationships/image" Target="media/image28.wmf"/><Relationship Id="rId70" Type="http://schemas.openxmlformats.org/officeDocument/2006/relationships/image" Target="media/image33.wmf"/><Relationship Id="rId94" Type="http://schemas.openxmlformats.org/officeDocument/2006/relationships/image" Target="media/image45.wmf"/><Relationship Id="rId7" Type="http://schemas.openxmlformats.org/officeDocument/2006/relationships/oleObject" Target="embeddings/oleObject1.bin"/><Relationship Id="rId74" Type="http://schemas.openxmlformats.org/officeDocument/2006/relationships/image" Target="media/image35.wmf"/><Relationship Id="rId25" Type="http://schemas.openxmlformats.org/officeDocument/2006/relationships/oleObject" Target="embeddings/oleObject10.bin"/><Relationship Id="rId96" Type="http://schemas.openxmlformats.org/officeDocument/2006/relationships/fontTable" Target="fontTable.xml"/><Relationship Id="rId10" Type="http://schemas.openxmlformats.org/officeDocument/2006/relationships/image" Target="media/image3.wmf"/><Relationship Id="rId50" Type="http://schemas.openxmlformats.org/officeDocument/2006/relationships/image" Target="media/image23.wmf"/><Relationship Id="rId17" Type="http://schemas.openxmlformats.org/officeDocument/2006/relationships/oleObject" Target="embeddings/oleObject6.bin"/><Relationship Id="rId71" Type="http://schemas.openxmlformats.org/officeDocument/2006/relationships/oleObject" Target="embeddings/oleObject33.bin"/><Relationship Id="rId4" Type="http://schemas.openxmlformats.org/officeDocument/2006/relationships/webSettings" Target="webSettings.xml"/><Relationship Id="rId28" Type="http://schemas.openxmlformats.org/officeDocument/2006/relationships/image" Target="media/image12.wmf"/><Relationship Id="rId89" Type="http://schemas.openxmlformats.org/officeDocument/2006/relationships/oleObject" Target="embeddings/oleObject42.bin"/><Relationship Id="rId88" Type="http://schemas.openxmlformats.org/officeDocument/2006/relationships/image" Target="media/image42.wmf"/><Relationship Id="rId82" Type="http://schemas.openxmlformats.org/officeDocument/2006/relationships/image" Target="media/image39.wmf"/><Relationship Id="rId69" Type="http://schemas.openxmlformats.org/officeDocument/2006/relationships/oleObject" Target="embeddings/oleObject32.bin"/><Relationship Id="rId38" Type="http://schemas.openxmlformats.org/officeDocument/2006/relationships/image" Target="media/image17.wmf"/><Relationship Id="rId20" Type="http://schemas.openxmlformats.org/officeDocument/2006/relationships/image" Target="media/image8.wmf"/><Relationship Id="rId2" Type="http://schemas.openxmlformats.org/officeDocument/2006/relationships/styles" Target="styles.xml"/><Relationship Id="rId72" Type="http://schemas.openxmlformats.org/officeDocument/2006/relationships/image" Target="media/image34.wmf"/><Relationship Id="rId35" Type="http://schemas.openxmlformats.org/officeDocument/2006/relationships/oleObject" Target="embeddings/oleObject15.bin"/><Relationship Id="rId75" Type="http://schemas.openxmlformats.org/officeDocument/2006/relationships/oleObject" Target="embeddings/oleObject35.bin"/><Relationship Id="rId80" Type="http://schemas.openxmlformats.org/officeDocument/2006/relationships/image" Target="media/image38.wmf"/><Relationship Id="rId31" Type="http://schemas.openxmlformats.org/officeDocument/2006/relationships/oleObject" Target="embeddings/oleObject13.bin"/><Relationship Id="rId62" Type="http://schemas.openxmlformats.org/officeDocument/2006/relationships/image" Target="media/image29.wmf"/><Relationship Id="rId79" Type="http://schemas.openxmlformats.org/officeDocument/2006/relationships/oleObject" Target="embeddings/oleObject37.bin"/><Relationship Id="rId97" Type="http://schemas.openxmlformats.org/officeDocument/2006/relationships/theme" Target="theme/theme1.xml"/><Relationship Id="rId1" Type="http://schemas.openxmlformats.org/officeDocument/2006/relationships/numbering" Target="numbering.xml"/><Relationship Id="rId24" Type="http://schemas.openxmlformats.org/officeDocument/2006/relationships/image" Target="media/image10.wmf"/><Relationship Id="rId47" Type="http://schemas.openxmlformats.org/officeDocument/2006/relationships/oleObject" Target="embeddings/oleObject21.bin"/><Relationship Id="rId56" Type="http://schemas.openxmlformats.org/officeDocument/2006/relationships/image" Target="media/image26.wmf"/><Relationship Id="rId48" Type="http://schemas.openxmlformats.org/officeDocument/2006/relationships/image" Target="media/image22.wmf"/><Relationship Id="rId32" Type="http://schemas.openxmlformats.org/officeDocument/2006/relationships/image" Target="media/image14.wmf"/><Relationship Id="rId13" Type="http://schemas.openxmlformats.org/officeDocument/2006/relationships/oleObject" Target="embeddings/oleObject4.bin"/><Relationship Id="rId52" Type="http://schemas.openxmlformats.org/officeDocument/2006/relationships/image" Target="media/image24.wmf"/><Relationship Id="rId54" Type="http://schemas.openxmlformats.org/officeDocument/2006/relationships/image" Target="media/image25.wmf"/><Relationship Id="rId23" Type="http://schemas.openxmlformats.org/officeDocument/2006/relationships/oleObject" Target="embeddings/oleObject9.bin"/><Relationship Id="rId61" Type="http://schemas.openxmlformats.org/officeDocument/2006/relationships/oleObject" Target="embeddings/oleObject28.bin"/><Relationship Id="rId53" Type="http://schemas.openxmlformats.org/officeDocument/2006/relationships/oleObject" Target="embeddings/oleObject24.bin"/><Relationship Id="rId84" Type="http://schemas.openxmlformats.org/officeDocument/2006/relationships/image" Target="media/image40.wmf"/><Relationship Id="rId30" Type="http://schemas.openxmlformats.org/officeDocument/2006/relationships/image" Target="media/image13.wmf"/><Relationship Id="rId29" Type="http://schemas.openxmlformats.org/officeDocument/2006/relationships/oleObject" Target="embeddings/oleObject12.bin"/><Relationship Id="rId83" Type="http://schemas.openxmlformats.org/officeDocument/2006/relationships/oleObject" Target="embeddings/oleObject39.bin"/><Relationship Id="rId41" Type="http://schemas.openxmlformats.org/officeDocument/2006/relationships/oleObject" Target="embeddings/oleObject18.bin"/><Relationship Id="rId5" Type="http://schemas.openxmlformats.org/officeDocument/2006/relationships/footnotes" Target="footnotes.xml"/><Relationship Id="rId22" Type="http://schemas.openxmlformats.org/officeDocument/2006/relationships/image" Target="media/image9.wmf"/><Relationship Id="rId95" Type="http://schemas.openxmlformats.org/officeDocument/2006/relationships/oleObject" Target="embeddings/oleObject45.bin"/><Relationship Id="rId39" Type="http://schemas.openxmlformats.org/officeDocument/2006/relationships/oleObject" Target="embeddings/oleObject17.bin"/><Relationship Id="rId43" Type="http://schemas.openxmlformats.org/officeDocument/2006/relationships/oleObject" Target="embeddings/oleObject19.bin"/><Relationship Id="rId90" Type="http://schemas.openxmlformats.org/officeDocument/2006/relationships/image" Target="media/image43.wmf"/><Relationship Id="rId77" Type="http://schemas.openxmlformats.org/officeDocument/2006/relationships/oleObject" Target="embeddings/oleObject36.bin"/><Relationship Id="rId63" Type="http://schemas.openxmlformats.org/officeDocument/2006/relationships/oleObject" Target="embeddings/oleObject29.bin"/><Relationship Id="rId85" Type="http://schemas.openxmlformats.org/officeDocument/2006/relationships/oleObject" Target="embeddings/oleObject40.bin"/><Relationship Id="rId9" Type="http://schemas.openxmlformats.org/officeDocument/2006/relationships/oleObject" Target="embeddings/oleObject2.bin"/><Relationship Id="rId18" Type="http://schemas.openxmlformats.org/officeDocument/2006/relationships/image" Target="media/image7.wmf"/><Relationship Id="rId27" Type="http://schemas.openxmlformats.org/officeDocument/2006/relationships/oleObject" Target="embeddings/oleObject11.bin"/><Relationship Id="rId14" Type="http://schemas.openxmlformats.org/officeDocument/2006/relationships/image" Target="media/image5.wmf"/><Relationship Id="rId92" Type="http://schemas.openxmlformats.org/officeDocument/2006/relationships/image" Target="media/image44.wmf"/><Relationship Id="rId45" Type="http://schemas.openxmlformats.org/officeDocument/2006/relationships/oleObject" Target="embeddings/oleObject20.bin"/><Relationship Id="rId58" Type="http://schemas.openxmlformats.org/officeDocument/2006/relationships/image" Target="media/image27.wmf"/><Relationship Id="rId42" Type="http://schemas.openxmlformats.org/officeDocument/2006/relationships/image" Target="media/image19.wmf"/><Relationship Id="rId73" Type="http://schemas.openxmlformats.org/officeDocument/2006/relationships/oleObject" Target="embeddings/oleObject34.bin"/><Relationship Id="rId87" Type="http://schemas.openxmlformats.org/officeDocument/2006/relationships/oleObject" Target="embeddings/oleObject41.bin"/><Relationship Id="rId6" Type="http://schemas.openxmlformats.org/officeDocument/2006/relationships/image" Target="media/image1.wmf"/><Relationship Id="rId49" Type="http://schemas.openxmlformats.org/officeDocument/2006/relationships/oleObject" Target="embeddings/oleObject22.bin"/><Relationship Id="rId44" Type="http://schemas.openxmlformats.org/officeDocument/2006/relationships/image" Target="media/image20.wmf"/><Relationship Id="rId19" Type="http://schemas.openxmlformats.org/officeDocument/2006/relationships/oleObject" Target="embeddings/oleObject7.bin"/><Relationship Id="rId57" Type="http://schemas.openxmlformats.org/officeDocument/2006/relationships/oleObject" Target="embeddings/oleObject26.bin"/><Relationship Id="rId46" Type="http://schemas.openxmlformats.org/officeDocument/2006/relationships/image" Target="media/image21.wmf"/><Relationship Id="rId86" Type="http://schemas.openxmlformats.org/officeDocument/2006/relationships/image" Target="media/image41.wmf"/><Relationship Id="rId59" Type="http://schemas.openxmlformats.org/officeDocument/2006/relationships/oleObject" Target="embeddings/oleObject27.bin"/><Relationship Id="rId51" Type="http://schemas.openxmlformats.org/officeDocument/2006/relationships/oleObject" Target="embeddings/oleObject23.bin"/><Relationship Id="rId66" Type="http://schemas.openxmlformats.org/officeDocument/2006/relationships/image" Target="media/image31.wmf"/><Relationship Id="rId55" Type="http://schemas.openxmlformats.org/officeDocument/2006/relationships/oleObject" Target="embeddings/oleObject25.bin"/><Relationship Id="rId34" Type="http://schemas.openxmlformats.org/officeDocument/2006/relationships/image" Target="media/image15.wmf"/><Relationship Id="rId81" Type="http://schemas.openxmlformats.org/officeDocument/2006/relationships/oleObject" Target="embeddings/oleObject38.bin"/><Relationship Id="rId40" Type="http://schemas.openxmlformats.org/officeDocument/2006/relationships/image" Target="media/image18.wmf"/><Relationship Id="rId36" Type="http://schemas.openxmlformats.org/officeDocument/2006/relationships/image" Target="media/image16.wmf"/><Relationship Id="rId76" Type="http://schemas.openxmlformats.org/officeDocument/2006/relationships/image" Target="media/image36.wmf"/><Relationship Id="rId8" Type="http://schemas.openxmlformats.org/officeDocument/2006/relationships/image" Target="media/image2.wmf"/><Relationship Id="rId65" Type="http://schemas.openxmlformats.org/officeDocument/2006/relationships/oleObject" Target="embeddings/oleObject30.bin"/><Relationship Id="rId67" Type="http://schemas.openxmlformats.org/officeDocument/2006/relationships/oleObject" Target="embeddings/oleObject31.bin"/><Relationship Id="rId37" Type="http://schemas.openxmlformats.org/officeDocument/2006/relationships/oleObject" Target="embeddings/oleObject16.bin"/><Relationship Id="rId12" Type="http://schemas.openxmlformats.org/officeDocument/2006/relationships/image" Target="media/image4.wmf"/><Relationship Id="rId3" Type="http://schemas.openxmlformats.org/officeDocument/2006/relationships/settings" Target="settings.xml"/><Relationship Id="rId26" Type="http://schemas.openxmlformats.org/officeDocument/2006/relationships/image" Target="media/image11.wmf"/><Relationship Id="rId11" Type="http://schemas.openxmlformats.org/officeDocument/2006/relationships/oleObject" Target="embeddings/oleObject3.bin"/><Relationship Id="rId68" Type="http://schemas.openxmlformats.org/officeDocument/2006/relationships/image" Target="media/image32.wmf"/><Relationship Id="rId16" Type="http://schemas.openxmlformats.org/officeDocument/2006/relationships/image" Target="media/image6.wmf"/><Relationship Id="rId33" Type="http://schemas.openxmlformats.org/officeDocument/2006/relationships/oleObject" Target="embeddings/oleObject14.bin"/><Relationship Id="rId91" Type="http://schemas.openxmlformats.org/officeDocument/2006/relationships/oleObject" Target="embeddings/oleObject43.bin"/><Relationship Id="rId93" Type="http://schemas.openxmlformats.org/officeDocument/2006/relationships/oleObject" Target="embeddings/oleObject44.bin"/><Relationship Id="rId78" Type="http://schemas.openxmlformats.org/officeDocument/2006/relationships/image" Target="media/image37.wmf"/><Relationship Id="rId15" Type="http://schemas.openxmlformats.org/officeDocument/2006/relationships/oleObject" Target="embeddings/oleObject5.bin"/><Relationship Id="rId21"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881</TotalTime>
  <Pages>3</Pages>
  <Words>298</Words>
  <Characters>1701</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Noah</dc:creator>
  <cp:lastModifiedBy>Miles Kimball</cp:lastModifiedBy>
  <cp:revision>28</cp:revision>
  <dcterms:created xsi:type="dcterms:W3CDTF">2010-03-03T22:00:00Z</dcterms:created>
  <dcterms:modified xsi:type="dcterms:W3CDTF">2010-04-23T01:46:00Z</dcterms:modified>
</cp:coreProperties>
</file>